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235"/>
      </w:tblGrid>
      <w:tr w:rsidR="00FB5AD6" w:rsidRPr="00612890" w:rsidTr="009A3DCF">
        <w:tc>
          <w:tcPr>
            <w:tcW w:w="7621" w:type="dxa"/>
          </w:tcPr>
          <w:p w:rsidR="00FB5AD6" w:rsidRPr="00612890" w:rsidRDefault="00FB5AD6" w:rsidP="004B4C64">
            <w:pPr>
              <w:pStyle w:val="Heading1"/>
              <w:rPr>
                <w:sz w:val="20"/>
                <w:szCs w:val="20"/>
              </w:rPr>
            </w:pPr>
            <w:bookmarkStart w:id="0" w:name="_GoBack"/>
            <w:bookmarkEnd w:id="0"/>
            <w:r w:rsidRPr="00612890">
              <w:rPr>
                <w:sz w:val="20"/>
                <w:szCs w:val="20"/>
              </w:rPr>
              <w:t>Cremation</w:t>
            </w:r>
          </w:p>
        </w:tc>
        <w:tc>
          <w:tcPr>
            <w:tcW w:w="1235" w:type="dxa"/>
          </w:tcPr>
          <w:p w:rsidR="00FB5AD6" w:rsidRPr="00612890" w:rsidRDefault="00FB5AD6">
            <w:pPr>
              <w:pStyle w:val="Heading1"/>
              <w:rPr>
                <w:sz w:val="20"/>
                <w:szCs w:val="20"/>
              </w:rPr>
            </w:pPr>
            <w:r w:rsidRPr="00612890">
              <w:rPr>
                <w:sz w:val="20"/>
                <w:szCs w:val="20"/>
              </w:rPr>
              <w:t>Fee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Cremation Stillborn/Child up to 1 month</w:t>
            </w:r>
          </w:p>
        </w:tc>
        <w:tc>
          <w:tcPr>
            <w:tcW w:w="1235" w:type="dxa"/>
          </w:tcPr>
          <w:p w:rsidR="00FB5AD6" w:rsidRPr="00612890" w:rsidRDefault="00FB5A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FOC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Cremation 1 month – 17 years</w:t>
            </w:r>
          </w:p>
        </w:tc>
        <w:tc>
          <w:tcPr>
            <w:tcW w:w="1235" w:type="dxa"/>
          </w:tcPr>
          <w:p w:rsidR="00FB5AD6" w:rsidRPr="00612890" w:rsidRDefault="009D182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FOC</w:t>
            </w:r>
          </w:p>
        </w:tc>
      </w:tr>
      <w:tr w:rsidR="00FB5AD6" w:rsidRPr="00612890" w:rsidTr="009A3DCF">
        <w:tc>
          <w:tcPr>
            <w:tcW w:w="7621" w:type="dxa"/>
          </w:tcPr>
          <w:p w:rsidR="006F5512" w:rsidRPr="00612890" w:rsidRDefault="00FB5AD6" w:rsidP="00DE0005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Cremation over 18 years</w:t>
            </w:r>
            <w:r w:rsidR="00DB7E4B" w:rsidRPr="00612890">
              <w:rPr>
                <w:rFonts w:ascii="Arial" w:hAnsi="Arial"/>
                <w:sz w:val="20"/>
                <w:szCs w:val="20"/>
              </w:rPr>
              <w:t xml:space="preserve"> </w:t>
            </w:r>
            <w:r w:rsidR="009A3DCF" w:rsidRPr="00DE0005">
              <w:rPr>
                <w:rFonts w:ascii="Arial" w:hAnsi="Arial"/>
                <w:color w:val="FF0000"/>
                <w:sz w:val="15"/>
                <w:szCs w:val="15"/>
              </w:rPr>
              <w:t>(</w:t>
            </w:r>
            <w:r w:rsidR="006F5512" w:rsidRPr="00DE0005">
              <w:rPr>
                <w:rFonts w:ascii="Arial" w:hAnsi="Arial"/>
                <w:color w:val="FF0000"/>
                <w:sz w:val="15"/>
                <w:szCs w:val="15"/>
              </w:rPr>
              <w:t>i</w:t>
            </w:r>
            <w:r w:rsidR="009A3DCF" w:rsidRPr="00DE0005">
              <w:rPr>
                <w:rFonts w:ascii="Arial" w:hAnsi="Arial"/>
                <w:color w:val="FF0000"/>
                <w:sz w:val="15"/>
                <w:szCs w:val="15"/>
              </w:rPr>
              <w:t>nc. e</w:t>
            </w:r>
            <w:r w:rsidR="00DB7E4B" w:rsidRPr="00DE0005">
              <w:rPr>
                <w:rFonts w:ascii="Arial" w:hAnsi="Arial"/>
                <w:color w:val="FF0000"/>
                <w:sz w:val="15"/>
                <w:szCs w:val="15"/>
              </w:rPr>
              <w:t xml:space="preserve">nvironmental </w:t>
            </w:r>
            <w:r w:rsidR="009A3DCF" w:rsidRPr="00DE0005">
              <w:rPr>
                <w:rFonts w:ascii="Arial" w:hAnsi="Arial"/>
                <w:color w:val="FF0000"/>
                <w:sz w:val="15"/>
                <w:szCs w:val="15"/>
              </w:rPr>
              <w:t>s</w:t>
            </w:r>
            <w:r w:rsidR="00DB7E4B" w:rsidRPr="00DE0005">
              <w:rPr>
                <w:rFonts w:ascii="Arial" w:hAnsi="Arial"/>
                <w:color w:val="FF0000"/>
                <w:sz w:val="15"/>
                <w:szCs w:val="15"/>
              </w:rPr>
              <w:t>urcharge</w:t>
            </w:r>
            <w:r w:rsidR="009A3DCF" w:rsidRPr="00DE0005">
              <w:rPr>
                <w:rFonts w:ascii="Arial" w:hAnsi="Arial"/>
                <w:color w:val="FF0000"/>
                <w:sz w:val="15"/>
                <w:szCs w:val="15"/>
              </w:rPr>
              <w:t xml:space="preserve"> of £50</w:t>
            </w:r>
            <w:r w:rsidR="006F5512" w:rsidRPr="00DE0005">
              <w:rPr>
                <w:rFonts w:ascii="Arial" w:hAnsi="Arial"/>
                <w:color w:val="FF0000"/>
                <w:sz w:val="15"/>
                <w:szCs w:val="15"/>
              </w:rPr>
              <w:t xml:space="preserve">, </w:t>
            </w:r>
            <w:r w:rsidR="00DE0005" w:rsidRPr="00DE0005">
              <w:rPr>
                <w:rFonts w:ascii="Arial" w:hAnsi="Arial"/>
                <w:color w:val="FF0000"/>
                <w:sz w:val="15"/>
                <w:szCs w:val="15"/>
              </w:rPr>
              <w:t xml:space="preserve">N/A </w:t>
            </w:r>
            <w:r w:rsidR="006F5512" w:rsidRPr="00DE0005">
              <w:rPr>
                <w:rFonts w:ascii="Arial" w:hAnsi="Arial"/>
                <w:color w:val="FF0000"/>
                <w:sz w:val="15"/>
                <w:szCs w:val="15"/>
              </w:rPr>
              <w:t>to cremations Stillborn to 17yrs</w:t>
            </w:r>
            <w:r w:rsidR="009A3DCF" w:rsidRPr="00DE0005">
              <w:rPr>
                <w:rFonts w:ascii="Arial" w:hAnsi="Arial"/>
                <w:color w:val="FF0000"/>
                <w:sz w:val="15"/>
                <w:szCs w:val="15"/>
              </w:rPr>
              <w:t>)</w:t>
            </w:r>
          </w:p>
        </w:tc>
        <w:tc>
          <w:tcPr>
            <w:tcW w:w="1235" w:type="dxa"/>
          </w:tcPr>
          <w:p w:rsidR="006F5512" w:rsidRPr="00612890" w:rsidRDefault="009D1823" w:rsidP="00DE00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796.00</w:t>
            </w:r>
          </w:p>
        </w:tc>
      </w:tr>
      <w:tr w:rsidR="003F2909" w:rsidRPr="00612890" w:rsidTr="009A3DCF">
        <w:tc>
          <w:tcPr>
            <w:tcW w:w="7621" w:type="dxa"/>
          </w:tcPr>
          <w:p w:rsidR="003F2909" w:rsidRPr="00612890" w:rsidRDefault="0035014E" w:rsidP="00DE00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NEW CHARGE: </w:t>
            </w:r>
            <w:r w:rsidR="003F2909">
              <w:rPr>
                <w:rFonts w:ascii="Arial" w:hAnsi="Arial"/>
                <w:sz w:val="20"/>
                <w:szCs w:val="20"/>
              </w:rPr>
              <w:t>Additional 40 minute service time for Cremation</w:t>
            </w:r>
          </w:p>
        </w:tc>
        <w:tc>
          <w:tcPr>
            <w:tcW w:w="1235" w:type="dxa"/>
          </w:tcPr>
          <w:p w:rsidR="003F2909" w:rsidRDefault="009D1823" w:rsidP="00DE00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128.00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Cremation Body </w:t>
            </w:r>
            <w:r w:rsidR="00626EF2" w:rsidRPr="00612890">
              <w:rPr>
                <w:rFonts w:ascii="Arial" w:hAnsi="Arial"/>
                <w:sz w:val="20"/>
                <w:szCs w:val="20"/>
              </w:rPr>
              <w:t>Parts, Blocks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 and Slides</w:t>
            </w:r>
          </w:p>
        </w:tc>
        <w:tc>
          <w:tcPr>
            <w:tcW w:w="1235" w:type="dxa"/>
          </w:tcPr>
          <w:p w:rsidR="00FB5AD6" w:rsidRPr="00612890" w:rsidRDefault="009D1823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81.00</w:t>
            </w:r>
          </w:p>
        </w:tc>
      </w:tr>
      <w:tr w:rsidR="006F5512" w:rsidRPr="00612890" w:rsidTr="009A3DCF">
        <w:tc>
          <w:tcPr>
            <w:tcW w:w="7621" w:type="dxa"/>
          </w:tcPr>
          <w:p w:rsidR="006F5512" w:rsidRPr="00612890" w:rsidRDefault="00DE0005" w:rsidP="00DE00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Additional copies of C</w:t>
            </w:r>
            <w:r w:rsidR="006F5512" w:rsidRPr="00612890">
              <w:rPr>
                <w:rFonts w:ascii="Arial" w:hAnsi="Arial"/>
                <w:sz w:val="20"/>
                <w:szCs w:val="20"/>
              </w:rPr>
              <w:t xml:space="preserve">remation </w:t>
            </w:r>
            <w:r>
              <w:rPr>
                <w:rFonts w:ascii="Arial" w:hAnsi="Arial"/>
                <w:sz w:val="20"/>
                <w:szCs w:val="20"/>
              </w:rPr>
              <w:t>C</w:t>
            </w:r>
            <w:r w:rsidR="006F5512" w:rsidRPr="00612890">
              <w:rPr>
                <w:rFonts w:ascii="Arial" w:hAnsi="Arial"/>
                <w:sz w:val="20"/>
                <w:szCs w:val="20"/>
              </w:rPr>
              <w:t>ertificates</w:t>
            </w:r>
          </w:p>
        </w:tc>
        <w:tc>
          <w:tcPr>
            <w:tcW w:w="1235" w:type="dxa"/>
          </w:tcPr>
          <w:p w:rsidR="006F5512" w:rsidRPr="00612890" w:rsidRDefault="009D1823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26.00</w:t>
            </w:r>
          </w:p>
        </w:tc>
      </w:tr>
      <w:tr w:rsidR="006F5512" w:rsidRPr="00612890" w:rsidTr="009A3DCF">
        <w:tc>
          <w:tcPr>
            <w:tcW w:w="7621" w:type="dxa"/>
          </w:tcPr>
          <w:p w:rsidR="006F5512" w:rsidRPr="00612890" w:rsidRDefault="006F5512" w:rsidP="00DC54AE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Placement of </w:t>
            </w:r>
            <w:r w:rsidR="00DE0005">
              <w:rPr>
                <w:rFonts w:ascii="Arial" w:hAnsi="Arial"/>
                <w:sz w:val="20"/>
                <w:szCs w:val="20"/>
              </w:rPr>
              <w:t>C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remated </w:t>
            </w:r>
            <w:r w:rsidR="00DE0005">
              <w:rPr>
                <w:rFonts w:ascii="Arial" w:hAnsi="Arial"/>
                <w:sz w:val="20"/>
                <w:szCs w:val="20"/>
              </w:rPr>
              <w:t>R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emains in </w:t>
            </w:r>
            <w:r w:rsidR="00D50577" w:rsidRPr="00612890">
              <w:rPr>
                <w:rFonts w:ascii="Arial" w:hAnsi="Arial"/>
                <w:sz w:val="20"/>
                <w:szCs w:val="20"/>
              </w:rPr>
              <w:t>G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arden of </w:t>
            </w:r>
            <w:r w:rsidR="00DE0005">
              <w:rPr>
                <w:rFonts w:ascii="Arial" w:hAnsi="Arial"/>
                <w:sz w:val="20"/>
                <w:szCs w:val="20"/>
              </w:rPr>
              <w:t xml:space="preserve"> </w:t>
            </w:r>
            <w:r w:rsidR="00D50577" w:rsidRPr="00612890">
              <w:rPr>
                <w:rFonts w:ascii="Arial" w:hAnsi="Arial"/>
                <w:sz w:val="20"/>
                <w:szCs w:val="20"/>
              </w:rPr>
              <w:t>R</w:t>
            </w:r>
            <w:r w:rsidRPr="00612890">
              <w:rPr>
                <w:rFonts w:ascii="Arial" w:hAnsi="Arial"/>
                <w:sz w:val="20"/>
                <w:szCs w:val="20"/>
              </w:rPr>
              <w:t>emembrance</w:t>
            </w:r>
            <w:r w:rsidR="00D50577" w:rsidRPr="00612890">
              <w:rPr>
                <w:rFonts w:ascii="Arial" w:hAnsi="Arial"/>
                <w:sz w:val="20"/>
                <w:szCs w:val="20"/>
              </w:rPr>
              <w:t>/Woods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 without an appointment</w:t>
            </w:r>
            <w:r w:rsidR="00DE0005">
              <w:rPr>
                <w:rFonts w:ascii="Arial" w:hAnsi="Arial"/>
                <w:sz w:val="20"/>
                <w:szCs w:val="20"/>
              </w:rPr>
              <w:t xml:space="preserve"> (Per Set)</w:t>
            </w:r>
          </w:p>
        </w:tc>
        <w:tc>
          <w:tcPr>
            <w:tcW w:w="1235" w:type="dxa"/>
          </w:tcPr>
          <w:p w:rsidR="006F5512" w:rsidRPr="00612890" w:rsidRDefault="009D1823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26.00</w:t>
            </w:r>
          </w:p>
        </w:tc>
      </w:tr>
      <w:tr w:rsidR="006F5512" w:rsidRPr="00612890" w:rsidTr="009A3DCF">
        <w:tc>
          <w:tcPr>
            <w:tcW w:w="7621" w:type="dxa"/>
          </w:tcPr>
          <w:p w:rsidR="006F5512" w:rsidRPr="00612890" w:rsidRDefault="006F5512" w:rsidP="00DE0005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Placement of </w:t>
            </w:r>
            <w:r w:rsidR="00DE0005">
              <w:rPr>
                <w:rFonts w:ascii="Arial" w:hAnsi="Arial"/>
                <w:sz w:val="20"/>
                <w:szCs w:val="20"/>
              </w:rPr>
              <w:t>C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remated </w:t>
            </w:r>
            <w:r w:rsidR="00DE0005">
              <w:rPr>
                <w:rFonts w:ascii="Arial" w:hAnsi="Arial"/>
                <w:sz w:val="20"/>
                <w:szCs w:val="20"/>
              </w:rPr>
              <w:t>R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emains in </w:t>
            </w:r>
            <w:r w:rsidR="00D50577" w:rsidRPr="00612890">
              <w:rPr>
                <w:rFonts w:ascii="Arial" w:hAnsi="Arial"/>
                <w:sz w:val="20"/>
                <w:szCs w:val="20"/>
              </w:rPr>
              <w:t>G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arden of </w:t>
            </w:r>
            <w:r w:rsidR="00D50577" w:rsidRPr="00612890">
              <w:rPr>
                <w:rFonts w:ascii="Arial" w:hAnsi="Arial"/>
                <w:sz w:val="20"/>
                <w:szCs w:val="20"/>
              </w:rPr>
              <w:t>R</w:t>
            </w:r>
            <w:r w:rsidRPr="00612890">
              <w:rPr>
                <w:rFonts w:ascii="Arial" w:hAnsi="Arial"/>
                <w:sz w:val="20"/>
                <w:szCs w:val="20"/>
              </w:rPr>
              <w:t>emembrance</w:t>
            </w:r>
            <w:r w:rsidR="00D50577" w:rsidRPr="00612890">
              <w:rPr>
                <w:rFonts w:ascii="Arial" w:hAnsi="Arial"/>
                <w:sz w:val="20"/>
                <w:szCs w:val="20"/>
              </w:rPr>
              <w:t>/Woods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 with an appointment</w:t>
            </w:r>
            <w:r w:rsidR="00DE0005">
              <w:rPr>
                <w:rFonts w:ascii="Arial" w:hAnsi="Arial"/>
                <w:sz w:val="20"/>
                <w:szCs w:val="20"/>
              </w:rPr>
              <w:t xml:space="preserve"> (Per Set)</w:t>
            </w:r>
          </w:p>
        </w:tc>
        <w:tc>
          <w:tcPr>
            <w:tcW w:w="1235" w:type="dxa"/>
          </w:tcPr>
          <w:p w:rsidR="006F5512" w:rsidRPr="00612890" w:rsidRDefault="009D1823" w:rsidP="00DC5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49.00</w:t>
            </w:r>
          </w:p>
        </w:tc>
      </w:tr>
    </w:tbl>
    <w:p w:rsidR="00626EF2" w:rsidRPr="00612890" w:rsidRDefault="00626EF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235"/>
      </w:tblGrid>
      <w:tr w:rsidR="00FB5AD6" w:rsidRPr="00612890" w:rsidTr="009A3DCF">
        <w:tc>
          <w:tcPr>
            <w:tcW w:w="7621" w:type="dxa"/>
          </w:tcPr>
          <w:p w:rsidR="00FB5AD6" w:rsidRPr="00612890" w:rsidRDefault="00FB5AD6" w:rsidP="00626EF2">
            <w:pPr>
              <w:pStyle w:val="Heading1"/>
              <w:jc w:val="center"/>
              <w:rPr>
                <w:sz w:val="20"/>
                <w:szCs w:val="20"/>
              </w:rPr>
            </w:pPr>
            <w:r w:rsidRPr="00612890">
              <w:rPr>
                <w:sz w:val="20"/>
                <w:szCs w:val="20"/>
              </w:rPr>
              <w:t>Miscellaneous</w:t>
            </w:r>
          </w:p>
        </w:tc>
        <w:tc>
          <w:tcPr>
            <w:tcW w:w="1235" w:type="dxa"/>
          </w:tcPr>
          <w:p w:rsidR="00FB5AD6" w:rsidRPr="00612890" w:rsidRDefault="00626EF2">
            <w:pPr>
              <w:rPr>
                <w:rFonts w:ascii="Arial" w:hAnsi="Arial"/>
                <w:b/>
                <w:sz w:val="20"/>
                <w:szCs w:val="20"/>
              </w:rPr>
            </w:pPr>
            <w:r w:rsidRPr="00612890">
              <w:rPr>
                <w:rFonts w:ascii="Arial" w:hAnsi="Arial"/>
                <w:b/>
                <w:sz w:val="20"/>
                <w:szCs w:val="20"/>
              </w:rPr>
              <w:t>Fee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Use of Chapel of Rest/Chilled Storage             24 hours</w:t>
            </w:r>
          </w:p>
        </w:tc>
        <w:tc>
          <w:tcPr>
            <w:tcW w:w="1235" w:type="dxa"/>
          </w:tcPr>
          <w:p w:rsidR="00FB5AD6" w:rsidRPr="00612890" w:rsidRDefault="00465CB0" w:rsidP="00D50577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18.50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 w:rsidP="00626EF2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48 hours</w:t>
            </w:r>
          </w:p>
        </w:tc>
        <w:tc>
          <w:tcPr>
            <w:tcW w:w="1235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34.00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 w:rsidP="00CC1B03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                                                                          72 hours</w:t>
            </w:r>
            <w:r w:rsidR="00D50577" w:rsidRPr="00612890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235" w:type="dxa"/>
          </w:tcPr>
          <w:p w:rsidR="00FB5AD6" w:rsidRPr="00612890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48.00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 w:rsidP="00DE00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Placing of Cremated Remains from away in Garden of Remembrance/Woods</w:t>
            </w:r>
          </w:p>
        </w:tc>
        <w:tc>
          <w:tcPr>
            <w:tcW w:w="1235" w:type="dxa"/>
          </w:tcPr>
          <w:p w:rsidR="00844C8A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64.00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Postage of Cremated Remains (UK)</w:t>
            </w:r>
          </w:p>
        </w:tc>
        <w:tc>
          <w:tcPr>
            <w:tcW w:w="1235" w:type="dxa"/>
          </w:tcPr>
          <w:p w:rsidR="00FB5AD6" w:rsidRPr="00612890" w:rsidRDefault="00465CB0" w:rsidP="00A03F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51.00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 w:rsidP="00DE0005">
            <w:pPr>
              <w:rPr>
                <w:rFonts w:ascii="Arial" w:hAnsi="Arial"/>
                <w:sz w:val="20"/>
                <w:szCs w:val="20"/>
              </w:rPr>
            </w:pPr>
            <w:r w:rsidRPr="00DE0005">
              <w:rPr>
                <w:rFonts w:ascii="Arial" w:hAnsi="Arial"/>
                <w:b/>
                <w:sz w:val="20"/>
                <w:szCs w:val="20"/>
              </w:rPr>
              <w:t xml:space="preserve">Containers </w:t>
            </w:r>
            <w:r w:rsidRPr="00612890">
              <w:rPr>
                <w:rFonts w:ascii="Arial" w:hAnsi="Arial"/>
                <w:sz w:val="20"/>
                <w:szCs w:val="20"/>
              </w:rPr>
              <w:t>Plastic Urn</w:t>
            </w:r>
          </w:p>
        </w:tc>
        <w:tc>
          <w:tcPr>
            <w:tcW w:w="1235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                    Metal Urn</w:t>
            </w:r>
          </w:p>
        </w:tc>
        <w:tc>
          <w:tcPr>
            <w:tcW w:w="1235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29.00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 w:rsidP="00DE0005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                    Casket </w:t>
            </w:r>
          </w:p>
        </w:tc>
        <w:tc>
          <w:tcPr>
            <w:tcW w:w="1235" w:type="dxa"/>
          </w:tcPr>
          <w:p w:rsidR="00FB5AD6" w:rsidRPr="00612890" w:rsidRDefault="00465CB0" w:rsidP="004A36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</w:t>
            </w:r>
            <w:r w:rsidR="004A3670">
              <w:rPr>
                <w:rFonts w:ascii="Arial" w:hAnsi="Arial"/>
                <w:sz w:val="20"/>
                <w:szCs w:val="20"/>
              </w:rPr>
              <w:t>5</w:t>
            </w:r>
            <w:r>
              <w:rPr>
                <w:rFonts w:ascii="Arial" w:hAnsi="Arial"/>
                <w:sz w:val="20"/>
                <w:szCs w:val="20"/>
              </w:rPr>
              <w:t>.00</w:t>
            </w:r>
          </w:p>
        </w:tc>
      </w:tr>
      <w:tr w:rsidR="00401399" w:rsidRPr="00612890" w:rsidTr="009A3DCF">
        <w:tc>
          <w:tcPr>
            <w:tcW w:w="7621" w:type="dxa"/>
          </w:tcPr>
          <w:p w:rsidR="00401399" w:rsidRPr="00612890" w:rsidRDefault="00401399" w:rsidP="00DE0005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       Baby Urn  </w:t>
            </w:r>
          </w:p>
        </w:tc>
        <w:tc>
          <w:tcPr>
            <w:tcW w:w="1235" w:type="dxa"/>
          </w:tcPr>
          <w:p w:rsidR="00401399" w:rsidRDefault="00465CB0" w:rsidP="00DC54A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7.20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                    Others </w:t>
            </w:r>
          </w:p>
        </w:tc>
        <w:tc>
          <w:tcPr>
            <w:tcW w:w="1235" w:type="dxa"/>
          </w:tcPr>
          <w:p w:rsidR="00FB5AD6" w:rsidRPr="00612890" w:rsidRDefault="00844C8A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POA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For Provision of </w:t>
            </w:r>
            <w:r w:rsidRPr="00612890">
              <w:rPr>
                <w:rFonts w:ascii="Arial" w:hAnsi="Arial"/>
                <w:b/>
                <w:sz w:val="20"/>
                <w:szCs w:val="20"/>
              </w:rPr>
              <w:t xml:space="preserve">EACH 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Bearer at Cremation Service </w:t>
            </w:r>
          </w:p>
          <w:p w:rsidR="00FB5AD6" w:rsidRPr="00612890" w:rsidRDefault="00FB5AD6">
            <w:pPr>
              <w:rPr>
                <w:rFonts w:ascii="Arial" w:hAnsi="Arial"/>
                <w:i/>
                <w:sz w:val="20"/>
                <w:szCs w:val="20"/>
              </w:rPr>
            </w:pPr>
            <w:r w:rsidRPr="00612890">
              <w:rPr>
                <w:rFonts w:ascii="Arial" w:hAnsi="Arial"/>
                <w:i/>
                <w:sz w:val="20"/>
                <w:szCs w:val="20"/>
              </w:rPr>
              <w:t>(minimum of 1member of Bereavement Services staff plus new bier)</w:t>
            </w:r>
          </w:p>
        </w:tc>
        <w:tc>
          <w:tcPr>
            <w:tcW w:w="1235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19.00</w:t>
            </w:r>
          </w:p>
        </w:tc>
      </w:tr>
    </w:tbl>
    <w:p w:rsidR="00FB5AD6" w:rsidRPr="00612890" w:rsidRDefault="00FB5AD6" w:rsidP="00626EF2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1235"/>
      </w:tblGrid>
      <w:tr w:rsidR="00FB5AD6" w:rsidRPr="00612890" w:rsidTr="009A3DCF">
        <w:tc>
          <w:tcPr>
            <w:tcW w:w="7621" w:type="dxa"/>
          </w:tcPr>
          <w:p w:rsidR="00FB5AD6" w:rsidRPr="00612890" w:rsidRDefault="00FB5AD6" w:rsidP="00626EF2">
            <w:pPr>
              <w:pStyle w:val="Heading1"/>
              <w:jc w:val="center"/>
              <w:rPr>
                <w:sz w:val="20"/>
                <w:szCs w:val="20"/>
              </w:rPr>
            </w:pPr>
            <w:r w:rsidRPr="00612890">
              <w:rPr>
                <w:sz w:val="20"/>
                <w:szCs w:val="20"/>
              </w:rPr>
              <w:t>Burial</w:t>
            </w:r>
          </w:p>
        </w:tc>
        <w:tc>
          <w:tcPr>
            <w:tcW w:w="1235" w:type="dxa"/>
          </w:tcPr>
          <w:p w:rsidR="00FB5AD6" w:rsidRPr="00612890" w:rsidRDefault="00FB5AD6" w:rsidP="00626EF2">
            <w:pPr>
              <w:pStyle w:val="Heading1"/>
              <w:rPr>
                <w:sz w:val="20"/>
                <w:szCs w:val="20"/>
              </w:rPr>
            </w:pPr>
            <w:r w:rsidRPr="00612890">
              <w:rPr>
                <w:sz w:val="20"/>
                <w:szCs w:val="20"/>
              </w:rPr>
              <w:t>Fee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 NVF ,Stillborn or Child up to 1 month</w:t>
            </w:r>
          </w:p>
        </w:tc>
        <w:tc>
          <w:tcPr>
            <w:tcW w:w="1235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FOC</w:t>
            </w:r>
          </w:p>
        </w:tc>
      </w:tr>
      <w:tr w:rsidR="00FB5AD6" w:rsidRPr="00612890" w:rsidTr="009A3DCF">
        <w:tc>
          <w:tcPr>
            <w:tcW w:w="7621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of</w:t>
            </w:r>
            <w:r w:rsidR="00054344" w:rsidRPr="00612890">
              <w:rPr>
                <w:rFonts w:ascii="Arial" w:hAnsi="Arial"/>
                <w:sz w:val="20"/>
                <w:szCs w:val="20"/>
              </w:rPr>
              <w:t xml:space="preserve"> child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 1 month to 17 years 11 months</w:t>
            </w:r>
          </w:p>
        </w:tc>
        <w:tc>
          <w:tcPr>
            <w:tcW w:w="1235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FOC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 w:rsidP="009015EF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over 18 years</w:t>
            </w:r>
          </w:p>
        </w:tc>
        <w:tc>
          <w:tcPr>
            <w:tcW w:w="1235" w:type="dxa"/>
          </w:tcPr>
          <w:p w:rsidR="0013615B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716.00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 w:rsidP="00A03FD8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of child 1 month to 17 years 11 months (</w:t>
            </w:r>
            <w:r>
              <w:rPr>
                <w:rFonts w:ascii="Arial" w:hAnsi="Arial"/>
                <w:sz w:val="20"/>
                <w:szCs w:val="20"/>
              </w:rPr>
              <w:t>out of hours: Mon-Sat</w:t>
            </w:r>
            <w:r w:rsidRPr="00612890">
              <w:rPr>
                <w:rFonts w:ascii="Arial" w:hAnsi="Arial"/>
                <w:sz w:val="20"/>
                <w:szCs w:val="20"/>
              </w:rPr>
              <w:t>)</w:t>
            </w:r>
          </w:p>
        </w:tc>
        <w:tc>
          <w:tcPr>
            <w:tcW w:w="1235" w:type="dxa"/>
          </w:tcPr>
          <w:p w:rsidR="0013615B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FOC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 w:rsidP="00A03F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Interment of child 1 month to 17 years 11 months (out of hours</w:t>
            </w:r>
            <w:r w:rsidR="00B93E16">
              <w:rPr>
                <w:rFonts w:ascii="Arial" w:hAnsi="Arial"/>
                <w:sz w:val="20"/>
                <w:szCs w:val="20"/>
              </w:rPr>
              <w:t>: Sunday)</w:t>
            </w:r>
          </w:p>
        </w:tc>
        <w:tc>
          <w:tcPr>
            <w:tcW w:w="1235" w:type="dxa"/>
          </w:tcPr>
          <w:p w:rsidR="0013615B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FOC</w:t>
            </w:r>
          </w:p>
        </w:tc>
      </w:tr>
      <w:tr w:rsidR="00B93E16" w:rsidRPr="00612890" w:rsidTr="009A3DCF">
        <w:tc>
          <w:tcPr>
            <w:tcW w:w="7621" w:type="dxa"/>
          </w:tcPr>
          <w:p w:rsidR="00B93E16" w:rsidRDefault="00B93E16" w:rsidP="00A03F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Interment of child 1 month to 17 years 11 months (out of hours: Bank Holidays)</w:t>
            </w:r>
          </w:p>
        </w:tc>
        <w:tc>
          <w:tcPr>
            <w:tcW w:w="1235" w:type="dxa"/>
          </w:tcPr>
          <w:p w:rsidR="00B93E16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FOC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 w:rsidP="00A03FD8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over 18 years (out of hours: Mon-Sat)</w:t>
            </w:r>
          </w:p>
        </w:tc>
        <w:tc>
          <w:tcPr>
            <w:tcW w:w="1235" w:type="dxa"/>
          </w:tcPr>
          <w:p w:rsidR="0013615B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955.00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 w:rsidP="00A03FD8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over 18 years (out of hours: Sunday)</w:t>
            </w:r>
          </w:p>
        </w:tc>
        <w:tc>
          <w:tcPr>
            <w:tcW w:w="1235" w:type="dxa"/>
          </w:tcPr>
          <w:p w:rsidR="0013615B" w:rsidRPr="00612890" w:rsidRDefault="00465CB0" w:rsidP="00A03F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1034.00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 w:rsidP="00A03FD8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over 18 years (out of hours: Bank Hols)</w:t>
            </w:r>
          </w:p>
        </w:tc>
        <w:tc>
          <w:tcPr>
            <w:tcW w:w="1235" w:type="dxa"/>
          </w:tcPr>
          <w:p w:rsidR="0013615B" w:rsidRPr="00612890" w:rsidRDefault="00465CB0" w:rsidP="00DE437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1114.00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of Cremated Remains</w:t>
            </w:r>
            <w:r>
              <w:rPr>
                <w:rFonts w:ascii="Arial" w:hAnsi="Arial"/>
                <w:sz w:val="20"/>
                <w:szCs w:val="20"/>
              </w:rPr>
              <w:t xml:space="preserve"> (Per Set)</w:t>
            </w:r>
          </w:p>
        </w:tc>
        <w:tc>
          <w:tcPr>
            <w:tcW w:w="1235" w:type="dxa"/>
          </w:tcPr>
          <w:p w:rsidR="0013615B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217.00</w:t>
            </w:r>
          </w:p>
        </w:tc>
      </w:tr>
      <w:tr w:rsidR="0013615B" w:rsidRPr="00612890" w:rsidTr="00612890">
        <w:trPr>
          <w:trHeight w:val="592"/>
        </w:trPr>
        <w:tc>
          <w:tcPr>
            <w:tcW w:w="7621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Interment of Body Parts, Blocks and Slides</w:t>
            </w:r>
          </w:p>
        </w:tc>
        <w:tc>
          <w:tcPr>
            <w:tcW w:w="1235" w:type="dxa"/>
          </w:tcPr>
          <w:p w:rsidR="0013615B" w:rsidRPr="00612890" w:rsidRDefault="00465CB0" w:rsidP="00E04EDD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64.00</w:t>
            </w:r>
          </w:p>
          <w:p w:rsidR="0013615B" w:rsidRPr="00612890" w:rsidRDefault="0013615B" w:rsidP="00E04ED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>
            <w:pPr>
              <w:pStyle w:val="Heading1"/>
              <w:rPr>
                <w:sz w:val="20"/>
                <w:szCs w:val="20"/>
              </w:rPr>
            </w:pPr>
            <w:r w:rsidRPr="00612890">
              <w:rPr>
                <w:sz w:val="20"/>
                <w:szCs w:val="20"/>
              </w:rPr>
              <w:t>Purchase of Exclusive Right of Burial</w:t>
            </w:r>
          </w:p>
          <w:p w:rsidR="0013615B" w:rsidRPr="00F6528A" w:rsidRDefault="0013615B">
            <w:pPr>
              <w:rPr>
                <w:rFonts w:ascii="Arial" w:hAnsi="Arial"/>
                <w:b/>
                <w:i/>
                <w:sz w:val="20"/>
                <w:szCs w:val="20"/>
              </w:rPr>
            </w:pPr>
            <w:r w:rsidRPr="00F6528A">
              <w:rPr>
                <w:rFonts w:ascii="Arial" w:hAnsi="Arial"/>
                <w:b/>
                <w:i/>
                <w:sz w:val="20"/>
                <w:szCs w:val="20"/>
              </w:rPr>
              <w:t>NB Choice of 2 periods: 30 years and 50 years</w:t>
            </w:r>
          </w:p>
        </w:tc>
        <w:tc>
          <w:tcPr>
            <w:tcW w:w="1235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3615B" w:rsidRPr="00612890" w:rsidTr="006F5512">
        <w:tc>
          <w:tcPr>
            <w:tcW w:w="8856" w:type="dxa"/>
            <w:gridSpan w:val="2"/>
          </w:tcPr>
          <w:p w:rsidR="0013615B" w:rsidRPr="00612890" w:rsidRDefault="0013615B" w:rsidP="000C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890">
              <w:rPr>
                <w:rFonts w:ascii="Arial" w:hAnsi="Arial" w:cs="Arial"/>
                <w:b/>
                <w:sz w:val="20"/>
                <w:szCs w:val="20"/>
              </w:rPr>
              <w:t>30 Year Term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Grave used for burial of child up to 18 years</w:t>
            </w:r>
          </w:p>
        </w:tc>
        <w:tc>
          <w:tcPr>
            <w:tcW w:w="1235" w:type="dxa"/>
          </w:tcPr>
          <w:p w:rsidR="0013615B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69.00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Grave used for burial of person over 18 years</w:t>
            </w:r>
          </w:p>
        </w:tc>
        <w:tc>
          <w:tcPr>
            <w:tcW w:w="1235" w:type="dxa"/>
          </w:tcPr>
          <w:p w:rsidR="0013615B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680.00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Grave used for burial of Cremated Remains</w:t>
            </w:r>
          </w:p>
        </w:tc>
        <w:tc>
          <w:tcPr>
            <w:tcW w:w="1235" w:type="dxa"/>
          </w:tcPr>
          <w:p w:rsidR="0013615B" w:rsidRPr="00612890" w:rsidRDefault="00465CB0" w:rsidP="00B93E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238.50</w:t>
            </w:r>
          </w:p>
        </w:tc>
      </w:tr>
      <w:tr w:rsidR="0013615B" w:rsidRPr="00612890" w:rsidTr="006F5512">
        <w:tc>
          <w:tcPr>
            <w:tcW w:w="8856" w:type="dxa"/>
            <w:gridSpan w:val="2"/>
          </w:tcPr>
          <w:p w:rsidR="0013615B" w:rsidRPr="00612890" w:rsidRDefault="0013615B" w:rsidP="000C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890">
              <w:rPr>
                <w:rFonts w:ascii="Arial" w:hAnsi="Arial" w:cs="Arial"/>
                <w:b/>
                <w:sz w:val="20"/>
                <w:szCs w:val="20"/>
              </w:rPr>
              <w:t>50 Year Term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Grave used for burial of child up to 18 years</w:t>
            </w:r>
          </w:p>
        </w:tc>
        <w:tc>
          <w:tcPr>
            <w:tcW w:w="1235" w:type="dxa"/>
          </w:tcPr>
          <w:p w:rsidR="0013615B" w:rsidRPr="00612890" w:rsidRDefault="00465CB0" w:rsidP="00A03F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90.00</w:t>
            </w:r>
          </w:p>
        </w:tc>
      </w:tr>
      <w:tr w:rsidR="0013615B" w:rsidRPr="00612890" w:rsidTr="009A3DCF">
        <w:tc>
          <w:tcPr>
            <w:tcW w:w="7621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Grave used for burial of person over 18 years</w:t>
            </w:r>
          </w:p>
        </w:tc>
        <w:tc>
          <w:tcPr>
            <w:tcW w:w="1235" w:type="dxa"/>
          </w:tcPr>
          <w:p w:rsidR="0013615B" w:rsidRPr="00612890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1140.00</w:t>
            </w:r>
          </w:p>
        </w:tc>
      </w:tr>
      <w:tr w:rsidR="0013615B" w:rsidRPr="00612890" w:rsidTr="009A3DCF">
        <w:trPr>
          <w:trHeight w:val="371"/>
        </w:trPr>
        <w:tc>
          <w:tcPr>
            <w:tcW w:w="7621" w:type="dxa"/>
          </w:tcPr>
          <w:p w:rsidR="0013615B" w:rsidRPr="00612890" w:rsidRDefault="0013615B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Grave used for burial of Cremated Remains</w:t>
            </w:r>
          </w:p>
        </w:tc>
        <w:tc>
          <w:tcPr>
            <w:tcW w:w="1235" w:type="dxa"/>
          </w:tcPr>
          <w:p w:rsidR="0013615B" w:rsidRPr="00612890" w:rsidRDefault="00465CB0" w:rsidP="00A03F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397.50</w:t>
            </w:r>
          </w:p>
        </w:tc>
      </w:tr>
    </w:tbl>
    <w:p w:rsidR="00626EF2" w:rsidRDefault="00626EF2">
      <w:pPr>
        <w:rPr>
          <w:sz w:val="20"/>
          <w:szCs w:val="20"/>
        </w:rPr>
      </w:pPr>
    </w:p>
    <w:p w:rsidR="00DE0005" w:rsidRDefault="00DE0005">
      <w:pPr>
        <w:rPr>
          <w:sz w:val="20"/>
          <w:szCs w:val="20"/>
        </w:rPr>
      </w:pPr>
    </w:p>
    <w:p w:rsidR="00401399" w:rsidRDefault="00401399">
      <w:pPr>
        <w:rPr>
          <w:sz w:val="20"/>
          <w:szCs w:val="20"/>
        </w:rPr>
      </w:pPr>
    </w:p>
    <w:p w:rsidR="00AB0BC5" w:rsidRDefault="00AB0BC5">
      <w:pPr>
        <w:rPr>
          <w:sz w:val="20"/>
          <w:szCs w:val="20"/>
        </w:rPr>
      </w:pPr>
    </w:p>
    <w:p w:rsidR="00401399" w:rsidRDefault="00401399">
      <w:pPr>
        <w:rPr>
          <w:sz w:val="20"/>
          <w:szCs w:val="20"/>
        </w:rPr>
      </w:pPr>
    </w:p>
    <w:p w:rsidR="00DE0005" w:rsidRPr="00612890" w:rsidRDefault="00DE0005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626EF2" w:rsidRPr="00612890" w:rsidTr="006F5512">
        <w:tc>
          <w:tcPr>
            <w:tcW w:w="8856" w:type="dxa"/>
            <w:gridSpan w:val="2"/>
          </w:tcPr>
          <w:p w:rsidR="00626EF2" w:rsidRPr="00612890" w:rsidRDefault="00626EF2" w:rsidP="00626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890">
              <w:rPr>
                <w:rFonts w:ascii="Arial" w:hAnsi="Arial" w:cs="Arial"/>
                <w:b/>
                <w:sz w:val="20"/>
                <w:szCs w:val="20"/>
              </w:rPr>
              <w:t>Environmental Options</w:t>
            </w:r>
          </w:p>
        </w:tc>
      </w:tr>
      <w:tr w:rsidR="003C1231" w:rsidRPr="00612890" w:rsidTr="00745546">
        <w:tc>
          <w:tcPr>
            <w:tcW w:w="8856" w:type="dxa"/>
            <w:gridSpan w:val="2"/>
          </w:tcPr>
          <w:p w:rsidR="003C1231" w:rsidRPr="00612890" w:rsidRDefault="003C1231" w:rsidP="003C1231">
            <w:pPr>
              <w:pStyle w:val="Heading1"/>
              <w:jc w:val="center"/>
              <w:rPr>
                <w:sz w:val="20"/>
                <w:szCs w:val="20"/>
              </w:rPr>
            </w:pPr>
            <w:r w:rsidRPr="00612890">
              <w:rPr>
                <w:sz w:val="20"/>
                <w:szCs w:val="20"/>
              </w:rPr>
              <w:t>Woodland Grave</w:t>
            </w:r>
            <w:r w:rsidR="00626EF2" w:rsidRPr="00612890">
              <w:rPr>
                <w:sz w:val="20"/>
                <w:szCs w:val="20"/>
              </w:rPr>
              <w:t>s</w:t>
            </w:r>
          </w:p>
          <w:p w:rsidR="003C1231" w:rsidRPr="00612890" w:rsidRDefault="003C1231" w:rsidP="003C1231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These graves will form an oak forest</w:t>
            </w:r>
            <w:r w:rsidR="00626EF2" w:rsidRPr="00612890">
              <w:rPr>
                <w:rFonts w:ascii="Arial" w:hAnsi="Arial"/>
                <w:sz w:val="20"/>
                <w:szCs w:val="20"/>
              </w:rPr>
              <w:t xml:space="preserve"> &amp;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 although no memorials can be placed upon the grave, a nearby “sheepfold” plaque scheme is available.</w:t>
            </w:r>
          </w:p>
        </w:tc>
      </w:tr>
      <w:tr w:rsidR="003C1231" w:rsidRPr="00612890" w:rsidTr="00745546">
        <w:tc>
          <w:tcPr>
            <w:tcW w:w="8856" w:type="dxa"/>
            <w:gridSpan w:val="2"/>
          </w:tcPr>
          <w:p w:rsidR="003C1231" w:rsidRPr="00612890" w:rsidRDefault="003C123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12890">
              <w:rPr>
                <w:rFonts w:ascii="Arial" w:hAnsi="Arial" w:cs="Arial"/>
                <w:b/>
                <w:i/>
                <w:sz w:val="20"/>
                <w:szCs w:val="20"/>
              </w:rPr>
              <w:t>NB Choice of 2 periods</w:t>
            </w:r>
            <w:r w:rsidR="00F6528A">
              <w:rPr>
                <w:rFonts w:ascii="Arial" w:hAnsi="Arial" w:cs="Arial"/>
                <w:b/>
                <w:i/>
                <w:sz w:val="20"/>
                <w:szCs w:val="20"/>
              </w:rPr>
              <w:t>:</w:t>
            </w:r>
            <w:r w:rsidRPr="00612890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30 years or 50 years</w:t>
            </w:r>
          </w:p>
        </w:tc>
      </w:tr>
      <w:tr w:rsidR="00626EF2" w:rsidRPr="00612890" w:rsidTr="006F5512">
        <w:tc>
          <w:tcPr>
            <w:tcW w:w="8856" w:type="dxa"/>
            <w:gridSpan w:val="2"/>
          </w:tcPr>
          <w:p w:rsidR="00626EF2" w:rsidRPr="00612890" w:rsidRDefault="00626EF2" w:rsidP="000C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890">
              <w:rPr>
                <w:rFonts w:ascii="Arial" w:hAnsi="Arial" w:cs="Arial"/>
                <w:b/>
                <w:sz w:val="20"/>
                <w:szCs w:val="20"/>
              </w:rPr>
              <w:t>30 Year Term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Adult Grave for two burials</w:t>
            </w:r>
          </w:p>
        </w:tc>
        <w:tc>
          <w:tcPr>
            <w:tcW w:w="1188" w:type="dxa"/>
          </w:tcPr>
          <w:p w:rsidR="00FB5AD6" w:rsidRPr="00612890" w:rsidRDefault="00465CB0" w:rsidP="007C1EDA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530.00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Adult Grave for one burial</w:t>
            </w:r>
          </w:p>
        </w:tc>
        <w:tc>
          <w:tcPr>
            <w:tcW w:w="1188" w:type="dxa"/>
          </w:tcPr>
          <w:p w:rsidR="00FB5AD6" w:rsidRPr="00612890" w:rsidRDefault="00465CB0" w:rsidP="00B93E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265.00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Grave for Cremated Remains</w:t>
            </w:r>
          </w:p>
        </w:tc>
        <w:tc>
          <w:tcPr>
            <w:tcW w:w="1188" w:type="dxa"/>
          </w:tcPr>
          <w:p w:rsidR="00FB5AD6" w:rsidRPr="00612890" w:rsidRDefault="00465CB0" w:rsidP="00B93E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265.00</w:t>
            </w:r>
          </w:p>
        </w:tc>
      </w:tr>
      <w:tr w:rsidR="000C39EE" w:rsidRPr="00612890" w:rsidTr="006F5512">
        <w:tc>
          <w:tcPr>
            <w:tcW w:w="8856" w:type="dxa"/>
            <w:gridSpan w:val="2"/>
          </w:tcPr>
          <w:p w:rsidR="000C39EE" w:rsidRPr="00612890" w:rsidRDefault="000C39EE" w:rsidP="000C39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890">
              <w:rPr>
                <w:rFonts w:ascii="Arial" w:hAnsi="Arial" w:cs="Arial"/>
                <w:b/>
                <w:sz w:val="20"/>
                <w:szCs w:val="20"/>
              </w:rPr>
              <w:t>50 Year Term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Adult Grave for two burials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880.00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Adult Grave for one burial</w:t>
            </w:r>
          </w:p>
        </w:tc>
        <w:tc>
          <w:tcPr>
            <w:tcW w:w="1188" w:type="dxa"/>
          </w:tcPr>
          <w:p w:rsidR="00FB5AD6" w:rsidRPr="00612890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440.00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Grave for Cremated Remains</w:t>
            </w:r>
          </w:p>
        </w:tc>
        <w:tc>
          <w:tcPr>
            <w:tcW w:w="1188" w:type="dxa"/>
          </w:tcPr>
          <w:p w:rsidR="00FB5AD6" w:rsidRPr="00612890" w:rsidRDefault="00465CB0" w:rsidP="00A03F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440.00</w:t>
            </w:r>
          </w:p>
        </w:tc>
      </w:tr>
      <w:tr w:rsidR="003C1231" w:rsidRPr="00612890" w:rsidTr="00745546">
        <w:tc>
          <w:tcPr>
            <w:tcW w:w="8856" w:type="dxa"/>
            <w:gridSpan w:val="2"/>
          </w:tcPr>
          <w:p w:rsidR="003C1231" w:rsidRPr="00612890" w:rsidRDefault="003C1231" w:rsidP="00626EF2">
            <w:pPr>
              <w:pStyle w:val="Heading1"/>
              <w:jc w:val="center"/>
              <w:rPr>
                <w:sz w:val="20"/>
                <w:szCs w:val="20"/>
              </w:rPr>
            </w:pPr>
            <w:r w:rsidRPr="00612890">
              <w:rPr>
                <w:sz w:val="20"/>
                <w:szCs w:val="20"/>
              </w:rPr>
              <w:t>Re-cycled Grave</w:t>
            </w:r>
            <w:r w:rsidR="00626EF2" w:rsidRPr="00612890">
              <w:rPr>
                <w:sz w:val="20"/>
                <w:szCs w:val="20"/>
              </w:rPr>
              <w:t>s</w:t>
            </w:r>
          </w:p>
          <w:p w:rsidR="00626EF2" w:rsidRPr="00612890" w:rsidRDefault="003C1231" w:rsidP="00626EF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This is a “green” low cost form of burial, which must be in a cardboard coffin. </w:t>
            </w:r>
          </w:p>
          <w:p w:rsidR="00626EF2" w:rsidRPr="00612890" w:rsidRDefault="003C1231" w:rsidP="00626EF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The grave is not “private” and no memorial can be placed. </w:t>
            </w:r>
          </w:p>
          <w:p w:rsidR="003C1231" w:rsidRPr="00612890" w:rsidRDefault="003C1231" w:rsidP="00626EF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The grave will be in the older part of the cemetery.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Adult burial only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658.00</w:t>
            </w:r>
          </w:p>
        </w:tc>
      </w:tr>
    </w:tbl>
    <w:p w:rsidR="009A3DCF" w:rsidRPr="00612890" w:rsidRDefault="009A3DCF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3C1231" w:rsidRPr="00612890" w:rsidTr="00745546">
        <w:tc>
          <w:tcPr>
            <w:tcW w:w="8856" w:type="dxa"/>
            <w:gridSpan w:val="2"/>
          </w:tcPr>
          <w:p w:rsidR="003C1231" w:rsidRPr="00612890" w:rsidRDefault="003C1231" w:rsidP="00626EF2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b/>
                <w:sz w:val="20"/>
                <w:szCs w:val="20"/>
              </w:rPr>
              <w:t>Erection of Memorial Etc.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Placing a Headstone/Monument  to cover </w:t>
            </w:r>
            <w:r w:rsidRPr="00612890">
              <w:rPr>
                <w:rFonts w:ascii="Arial" w:hAnsi="Arial"/>
                <w:b/>
                <w:sz w:val="20"/>
                <w:szCs w:val="20"/>
              </w:rPr>
              <w:t>one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 grave space</w:t>
            </w:r>
          </w:p>
        </w:tc>
        <w:tc>
          <w:tcPr>
            <w:tcW w:w="1188" w:type="dxa"/>
          </w:tcPr>
          <w:p w:rsidR="00FB5AD6" w:rsidRPr="00612890" w:rsidRDefault="00465CB0" w:rsidP="00A03FD8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175.00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Placing a Headstone/Monument  to cover </w:t>
            </w:r>
            <w:r w:rsidRPr="00612890">
              <w:rPr>
                <w:rFonts w:ascii="Arial" w:hAnsi="Arial"/>
                <w:b/>
                <w:sz w:val="20"/>
                <w:szCs w:val="20"/>
              </w:rPr>
              <w:t xml:space="preserve">two </w:t>
            </w:r>
            <w:r w:rsidRPr="00612890">
              <w:rPr>
                <w:rFonts w:ascii="Arial" w:hAnsi="Arial"/>
                <w:sz w:val="20"/>
                <w:szCs w:val="20"/>
              </w:rPr>
              <w:t>grave spaces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350.00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Placing a Headstone/Monument  to cover </w:t>
            </w:r>
            <w:r w:rsidRPr="00612890">
              <w:rPr>
                <w:rFonts w:ascii="Arial" w:hAnsi="Arial"/>
                <w:b/>
                <w:sz w:val="20"/>
                <w:szCs w:val="20"/>
              </w:rPr>
              <w:t>three</w:t>
            </w:r>
            <w:r w:rsidRPr="00612890">
              <w:rPr>
                <w:rFonts w:ascii="Arial" w:hAnsi="Arial"/>
                <w:sz w:val="20"/>
                <w:szCs w:val="20"/>
              </w:rPr>
              <w:t xml:space="preserve"> grave spaces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525.00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612890">
              <w:rPr>
                <w:rFonts w:ascii="Arial" w:hAnsi="Arial" w:cs="Arial"/>
                <w:sz w:val="20"/>
                <w:szCs w:val="20"/>
              </w:rPr>
              <w:t>Placing an additional inscription or memorial vase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69.00</w:t>
            </w:r>
          </w:p>
        </w:tc>
      </w:tr>
      <w:tr w:rsidR="00303C0E" w:rsidRPr="00612890">
        <w:tc>
          <w:tcPr>
            <w:tcW w:w="7668" w:type="dxa"/>
          </w:tcPr>
          <w:p w:rsidR="00303C0E" w:rsidRPr="00612890" w:rsidRDefault="00303C0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Replacement of existing Headstone</w:t>
            </w:r>
          </w:p>
        </w:tc>
        <w:tc>
          <w:tcPr>
            <w:tcW w:w="1188" w:type="dxa"/>
          </w:tcPr>
          <w:p w:rsidR="00303C0E" w:rsidRPr="00612890" w:rsidRDefault="00465CB0" w:rsidP="00B93E16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85.00</w:t>
            </w:r>
          </w:p>
        </w:tc>
      </w:tr>
    </w:tbl>
    <w:p w:rsidR="00626EF2" w:rsidRPr="00612890" w:rsidRDefault="00626EF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3C1231" w:rsidRPr="00612890" w:rsidTr="00745546">
        <w:tc>
          <w:tcPr>
            <w:tcW w:w="8856" w:type="dxa"/>
            <w:gridSpan w:val="2"/>
          </w:tcPr>
          <w:p w:rsidR="003C1231" w:rsidRPr="00612890" w:rsidRDefault="003C1231" w:rsidP="00626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890">
              <w:rPr>
                <w:rFonts w:ascii="Arial" w:hAnsi="Arial" w:cs="Arial"/>
                <w:b/>
                <w:sz w:val="20"/>
                <w:szCs w:val="20"/>
              </w:rPr>
              <w:t>Use of Burial Chapel</w:t>
            </w:r>
            <w:r w:rsidR="00626EF2" w:rsidRPr="00612890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Richardson Street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Stanwix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128.00</w:t>
            </w:r>
          </w:p>
        </w:tc>
      </w:tr>
    </w:tbl>
    <w:p w:rsidR="00626EF2" w:rsidRPr="00612890" w:rsidRDefault="00626EF2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1188"/>
      </w:tblGrid>
      <w:tr w:rsidR="003C1231" w:rsidRPr="00612890" w:rsidTr="00745546">
        <w:tc>
          <w:tcPr>
            <w:tcW w:w="8856" w:type="dxa"/>
            <w:gridSpan w:val="2"/>
          </w:tcPr>
          <w:p w:rsidR="003C1231" w:rsidRPr="00612890" w:rsidRDefault="003C1231" w:rsidP="00626E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12890">
              <w:rPr>
                <w:rFonts w:ascii="Arial" w:hAnsi="Arial" w:cs="Arial"/>
                <w:b/>
                <w:sz w:val="20"/>
                <w:szCs w:val="20"/>
              </w:rPr>
              <w:t>Miscellaneous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Transfer of Grave Rights/Statutory Declaration</w:t>
            </w:r>
            <w:r w:rsidR="00DE0005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188" w:type="dxa"/>
          </w:tcPr>
          <w:p w:rsidR="00FB5AD6" w:rsidRPr="00612890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51.50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 xml:space="preserve">Re turf graves </w:t>
            </w:r>
            <w:r w:rsidRPr="00612890">
              <w:rPr>
                <w:rFonts w:ascii="Arial" w:hAnsi="Arial"/>
                <w:i/>
                <w:sz w:val="20"/>
                <w:szCs w:val="20"/>
              </w:rPr>
              <w:t>(at management discretion)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29.00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Search Records</w:t>
            </w:r>
            <w:r w:rsidR="00E04EDD" w:rsidRPr="00612890">
              <w:rPr>
                <w:rFonts w:ascii="Arial" w:hAnsi="Arial"/>
                <w:sz w:val="20"/>
                <w:szCs w:val="20"/>
              </w:rPr>
              <w:t xml:space="preserve"> (with date supplied)</w:t>
            </w:r>
          </w:p>
        </w:tc>
        <w:tc>
          <w:tcPr>
            <w:tcW w:w="1188" w:type="dxa"/>
          </w:tcPr>
          <w:p w:rsidR="00FB5AD6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22.00</w:t>
            </w:r>
          </w:p>
        </w:tc>
      </w:tr>
      <w:tr w:rsidR="00E04EDD" w:rsidRPr="00612890">
        <w:tc>
          <w:tcPr>
            <w:tcW w:w="7668" w:type="dxa"/>
          </w:tcPr>
          <w:p w:rsidR="00E04EDD" w:rsidRPr="00612890" w:rsidRDefault="00E04EDD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Search Records (no date/vague date supplied)</w:t>
            </w:r>
          </w:p>
        </w:tc>
        <w:tc>
          <w:tcPr>
            <w:tcW w:w="1188" w:type="dxa"/>
          </w:tcPr>
          <w:p w:rsidR="00E04EDD" w:rsidRPr="00612890" w:rsidRDefault="00465CB0" w:rsidP="003F2909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27.00</w:t>
            </w:r>
          </w:p>
        </w:tc>
      </w:tr>
      <w:tr w:rsidR="00FB5AD6" w:rsidRPr="00612890">
        <w:tc>
          <w:tcPr>
            <w:tcW w:w="7668" w:type="dxa"/>
          </w:tcPr>
          <w:p w:rsidR="00FB5AD6" w:rsidRPr="00612890" w:rsidRDefault="00FB5AD6">
            <w:pPr>
              <w:rPr>
                <w:rFonts w:ascii="Arial" w:hAnsi="Arial"/>
                <w:sz w:val="20"/>
                <w:szCs w:val="20"/>
              </w:rPr>
            </w:pPr>
            <w:r w:rsidRPr="00612890">
              <w:rPr>
                <w:rFonts w:ascii="Arial" w:hAnsi="Arial"/>
                <w:sz w:val="20"/>
                <w:szCs w:val="20"/>
              </w:rPr>
              <w:t>Seat Maintenance</w:t>
            </w:r>
          </w:p>
        </w:tc>
        <w:tc>
          <w:tcPr>
            <w:tcW w:w="1188" w:type="dxa"/>
          </w:tcPr>
          <w:p w:rsidR="00FB5AD6" w:rsidRPr="00612890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103.00</w:t>
            </w:r>
          </w:p>
        </w:tc>
      </w:tr>
      <w:tr w:rsidR="003F2909" w:rsidRPr="00612890">
        <w:tc>
          <w:tcPr>
            <w:tcW w:w="7668" w:type="dxa"/>
          </w:tcPr>
          <w:p w:rsidR="003F2909" w:rsidRPr="00612890" w:rsidRDefault="003501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NEW CHARGE: </w:t>
            </w:r>
            <w:r>
              <w:rPr>
                <w:rFonts w:ascii="Arial" w:hAnsi="Arial"/>
                <w:sz w:val="20"/>
                <w:szCs w:val="20"/>
              </w:rPr>
              <w:t>Discretionary charge to Funeral Directors exceeding allocated service time</w:t>
            </w:r>
          </w:p>
        </w:tc>
        <w:tc>
          <w:tcPr>
            <w:tcW w:w="1188" w:type="dxa"/>
          </w:tcPr>
          <w:p w:rsidR="003F2909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64.00</w:t>
            </w:r>
          </w:p>
        </w:tc>
      </w:tr>
      <w:tr w:rsidR="003F2909" w:rsidRPr="00612890">
        <w:tc>
          <w:tcPr>
            <w:tcW w:w="7668" w:type="dxa"/>
          </w:tcPr>
          <w:p w:rsidR="003F2909" w:rsidRPr="0035014E" w:rsidRDefault="0035014E">
            <w:pPr>
              <w:rPr>
                <w:rFonts w:ascii="Arial" w:hAnsi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NEW CHARGE: </w:t>
            </w:r>
            <w:r>
              <w:rPr>
                <w:rFonts w:ascii="Arial" w:hAnsi="Arial"/>
                <w:color w:val="000000" w:themeColor="text1"/>
                <w:sz w:val="20"/>
                <w:szCs w:val="20"/>
              </w:rPr>
              <w:t>Use of Organ</w:t>
            </w:r>
          </w:p>
        </w:tc>
        <w:tc>
          <w:tcPr>
            <w:tcW w:w="1188" w:type="dxa"/>
          </w:tcPr>
          <w:p w:rsidR="003F2909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21.00</w:t>
            </w:r>
          </w:p>
        </w:tc>
      </w:tr>
      <w:tr w:rsidR="003F2909" w:rsidRPr="00612890">
        <w:tc>
          <w:tcPr>
            <w:tcW w:w="7668" w:type="dxa"/>
          </w:tcPr>
          <w:p w:rsidR="003F2909" w:rsidRPr="0035014E" w:rsidRDefault="0035014E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NEW CHARGE: </w:t>
            </w:r>
            <w:r>
              <w:rPr>
                <w:rFonts w:ascii="Arial" w:hAnsi="Arial"/>
                <w:sz w:val="20"/>
                <w:szCs w:val="20"/>
              </w:rPr>
              <w:t>Location and on-site identification of grave spaces</w:t>
            </w:r>
          </w:p>
        </w:tc>
        <w:tc>
          <w:tcPr>
            <w:tcW w:w="1188" w:type="dxa"/>
          </w:tcPr>
          <w:p w:rsidR="003F2909" w:rsidRDefault="00465CB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36.00</w:t>
            </w:r>
          </w:p>
        </w:tc>
      </w:tr>
    </w:tbl>
    <w:p w:rsidR="00FB5AD6" w:rsidRPr="00612890" w:rsidRDefault="00FB5AD6">
      <w:pPr>
        <w:rPr>
          <w:rFonts w:ascii="Arial" w:hAnsi="Arial"/>
          <w:sz w:val="20"/>
          <w:szCs w:val="20"/>
        </w:rPr>
      </w:pPr>
    </w:p>
    <w:sectPr w:rsidR="00FB5AD6" w:rsidRPr="00612890" w:rsidSect="006B33D7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C64" w:rsidRDefault="004B4C64">
      <w:r>
        <w:separator/>
      </w:r>
    </w:p>
  </w:endnote>
  <w:endnote w:type="continuationSeparator" w:id="0">
    <w:p w:rsidR="004B4C64" w:rsidRDefault="004B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C64" w:rsidRDefault="004B4C64">
      <w:r>
        <w:separator/>
      </w:r>
    </w:p>
  </w:footnote>
  <w:footnote w:type="continuationSeparator" w:id="0">
    <w:p w:rsidR="004B4C64" w:rsidRDefault="004B4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C64" w:rsidRDefault="004B4C64">
    <w:pPr>
      <w:pStyle w:val="Header"/>
      <w:rPr>
        <w:rFonts w:ascii="Arial" w:hAnsi="Arial"/>
        <w:b/>
      </w:rPr>
    </w:pPr>
    <w:r>
      <w:rPr>
        <w:rFonts w:ascii="Arial" w:hAnsi="Arial"/>
        <w:b/>
      </w:rPr>
      <w:t xml:space="preserve">City of Carlisle Bereavement Services </w:t>
    </w:r>
  </w:p>
  <w:p w:rsidR="004B4C64" w:rsidRDefault="004B4C64">
    <w:pPr>
      <w:pStyle w:val="Header"/>
      <w:rPr>
        <w:rFonts w:ascii="Arial" w:hAnsi="Arial"/>
        <w:b/>
      </w:rPr>
    </w:pPr>
    <w:r>
      <w:rPr>
        <w:rFonts w:ascii="Arial" w:hAnsi="Arial"/>
        <w:b/>
      </w:rPr>
      <w:t>Fees April 201</w:t>
    </w:r>
    <w:r w:rsidR="009D1823">
      <w:rPr>
        <w:rFonts w:ascii="Arial" w:hAnsi="Arial"/>
        <w:b/>
      </w:rPr>
      <w:t>7</w:t>
    </w:r>
    <w:r>
      <w:rPr>
        <w:rFonts w:ascii="Arial" w:hAnsi="Arial"/>
        <w:b/>
      </w:rPr>
      <w:t xml:space="preserve"> – March </w:t>
    </w:r>
    <w:r w:rsidR="00FA35BB">
      <w:rPr>
        <w:rFonts w:ascii="Arial" w:hAnsi="Arial"/>
        <w:b/>
      </w:rPr>
      <w:t>201</w:t>
    </w:r>
    <w:r w:rsidR="009D1823">
      <w:rPr>
        <w:rFonts w:ascii="Arial" w:hAnsi="Arial"/>
        <w:b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33"/>
    <w:rsid w:val="00026AF9"/>
    <w:rsid w:val="00054344"/>
    <w:rsid w:val="000C39EE"/>
    <w:rsid w:val="000E7D41"/>
    <w:rsid w:val="00115525"/>
    <w:rsid w:val="0013615B"/>
    <w:rsid w:val="00187F3E"/>
    <w:rsid w:val="001A4EA1"/>
    <w:rsid w:val="001A5935"/>
    <w:rsid w:val="001F66AE"/>
    <w:rsid w:val="0024613F"/>
    <w:rsid w:val="00277E65"/>
    <w:rsid w:val="002D3AE4"/>
    <w:rsid w:val="002F6B35"/>
    <w:rsid w:val="00303C0E"/>
    <w:rsid w:val="00343063"/>
    <w:rsid w:val="0035014E"/>
    <w:rsid w:val="0038599C"/>
    <w:rsid w:val="003C1231"/>
    <w:rsid w:val="003C2458"/>
    <w:rsid w:val="003D2BE6"/>
    <w:rsid w:val="003E1759"/>
    <w:rsid w:val="003F2909"/>
    <w:rsid w:val="00401399"/>
    <w:rsid w:val="00453299"/>
    <w:rsid w:val="00465CB0"/>
    <w:rsid w:val="004A3670"/>
    <w:rsid w:val="004B4C64"/>
    <w:rsid w:val="004D0364"/>
    <w:rsid w:val="0050154C"/>
    <w:rsid w:val="00501FD1"/>
    <w:rsid w:val="00566AFA"/>
    <w:rsid w:val="005B1498"/>
    <w:rsid w:val="005B2580"/>
    <w:rsid w:val="005C74A9"/>
    <w:rsid w:val="005E1624"/>
    <w:rsid w:val="00612890"/>
    <w:rsid w:val="00614455"/>
    <w:rsid w:val="00626EF2"/>
    <w:rsid w:val="00660221"/>
    <w:rsid w:val="00666E98"/>
    <w:rsid w:val="00682D50"/>
    <w:rsid w:val="006B33D7"/>
    <w:rsid w:val="006C7EAC"/>
    <w:rsid w:val="006F5512"/>
    <w:rsid w:val="00745546"/>
    <w:rsid w:val="007704F6"/>
    <w:rsid w:val="007C1EDA"/>
    <w:rsid w:val="00844C8A"/>
    <w:rsid w:val="00854585"/>
    <w:rsid w:val="008707A4"/>
    <w:rsid w:val="00871AC9"/>
    <w:rsid w:val="008B76FF"/>
    <w:rsid w:val="009A3DCF"/>
    <w:rsid w:val="009A532D"/>
    <w:rsid w:val="009D1823"/>
    <w:rsid w:val="009D459C"/>
    <w:rsid w:val="00A03FD8"/>
    <w:rsid w:val="00A54E3F"/>
    <w:rsid w:val="00A62CFE"/>
    <w:rsid w:val="00A822C8"/>
    <w:rsid w:val="00AB0BC5"/>
    <w:rsid w:val="00B12B4B"/>
    <w:rsid w:val="00B23F06"/>
    <w:rsid w:val="00B44362"/>
    <w:rsid w:val="00B516B5"/>
    <w:rsid w:val="00B93E16"/>
    <w:rsid w:val="00C32D52"/>
    <w:rsid w:val="00C66833"/>
    <w:rsid w:val="00C97FB3"/>
    <w:rsid w:val="00CC1B03"/>
    <w:rsid w:val="00CE4F7C"/>
    <w:rsid w:val="00D160C0"/>
    <w:rsid w:val="00D50577"/>
    <w:rsid w:val="00D85394"/>
    <w:rsid w:val="00DB7E4B"/>
    <w:rsid w:val="00DC54AE"/>
    <w:rsid w:val="00DE0005"/>
    <w:rsid w:val="00DE437E"/>
    <w:rsid w:val="00E00BE8"/>
    <w:rsid w:val="00E04EDD"/>
    <w:rsid w:val="00E763DF"/>
    <w:rsid w:val="00EC5D50"/>
    <w:rsid w:val="00F018FF"/>
    <w:rsid w:val="00F6528A"/>
    <w:rsid w:val="00F67500"/>
    <w:rsid w:val="00F71865"/>
    <w:rsid w:val="00FA35BB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3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33D7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6B33D7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6B33D7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6B33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33D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33D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B33D7"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6B33D7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6B33D7"/>
    <w:rPr>
      <w:rFonts w:ascii="Arial" w:hAnsi="Arial" w:cs="Arial"/>
      <w:color w:val="auto"/>
      <w:sz w:val="20"/>
    </w:rPr>
  </w:style>
  <w:style w:type="paragraph" w:styleId="Header">
    <w:name w:val="header"/>
    <w:basedOn w:val="Normal"/>
    <w:rsid w:val="006B33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B33D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579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Fees 2015-2016</vt:lpstr>
    </vt:vector>
  </TitlesOfParts>
  <Company>Carlisle City Council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Fees 2015-2016</dc:title>
  <dc:creator>Michael Cartlidge</dc:creator>
  <cp:lastModifiedBy>Sandra Murphy</cp:lastModifiedBy>
  <cp:revision>3</cp:revision>
  <cp:lastPrinted>2017-03-27T07:43:00Z</cp:lastPrinted>
  <dcterms:created xsi:type="dcterms:W3CDTF">2017-03-13T08:50:00Z</dcterms:created>
  <dcterms:modified xsi:type="dcterms:W3CDTF">2017-03-27T07:43:00Z</dcterms:modified>
</cp:coreProperties>
</file>