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85E2" w14:textId="70F97D85" w:rsidR="00D874FB" w:rsidRPr="00C40505" w:rsidRDefault="0076588F" w:rsidP="00D874FB">
      <w:pPr>
        <w:jc w:val="center"/>
        <w:rPr>
          <w:rFonts w:ascii="Arial" w:hAnsi="Arial" w:cs="Arial"/>
          <w:sz w:val="16"/>
          <w:szCs w:val="16"/>
        </w:rPr>
      </w:pPr>
      <w:bookmarkStart w:id="0" w:name="_Hlk132114680"/>
      <w:r>
        <w:rPr>
          <w:noProof/>
        </w:rPr>
        <w:drawing>
          <wp:anchor distT="0" distB="0" distL="114300" distR="114300" simplePos="0" relativeHeight="251664384" behindDoc="1" locked="0" layoutInCell="1" allowOverlap="1" wp14:anchorId="125142E8" wp14:editId="58E3C3CF">
            <wp:simplePos x="0" y="0"/>
            <wp:positionH relativeFrom="margin">
              <wp:align>left</wp:align>
            </wp:positionH>
            <wp:positionV relativeFrom="paragraph">
              <wp:posOffset>266699</wp:posOffset>
            </wp:positionV>
            <wp:extent cx="1660115" cy="1354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0115" cy="1354455"/>
                    </a:xfrm>
                    <a:prstGeom prst="rect">
                      <a:avLst/>
                    </a:prstGeom>
                  </pic:spPr>
                </pic:pic>
              </a:graphicData>
            </a:graphic>
            <wp14:sizeRelH relativeFrom="page">
              <wp14:pctWidth>0</wp14:pctWidth>
            </wp14:sizeRelH>
            <wp14:sizeRelV relativeFrom="page">
              <wp14:pctHeight>0</wp14:pctHeight>
            </wp14:sizeRelV>
          </wp:anchor>
        </w:drawing>
      </w:r>
      <w:r w:rsidR="00D874FB">
        <w:tab/>
      </w:r>
      <w:r w:rsidR="00D874FB" w:rsidRPr="00C40505">
        <w:rPr>
          <w:rFonts w:ascii="Arial" w:hAnsi="Arial" w:cs="Arial"/>
          <w:sz w:val="16"/>
          <w:szCs w:val="16"/>
        </w:rPr>
        <w:t>REGULATORY REFORM (HOUSING ASSISTANCE) (ENGLAND &amp; WALES) ORDER 2002</w:t>
      </w:r>
      <w:r w:rsidR="00D874FB" w:rsidRPr="00C40505">
        <w:rPr>
          <w:rFonts w:ascii="Arial" w:hAnsi="Arial" w:cs="Arial"/>
          <w:sz w:val="16"/>
          <w:szCs w:val="16"/>
        </w:rPr>
        <w:br/>
        <w:t>HOUSING GRANTS, CONSTRUCTION AND REGENREATION ACT 1996</w:t>
      </w:r>
    </w:p>
    <w:p w14:paraId="254808F1" w14:textId="315F3AEE" w:rsidR="00D874FB" w:rsidRPr="00C40505" w:rsidRDefault="0076588F" w:rsidP="00D874FB">
      <w:pPr>
        <w:jc w:val="center"/>
        <w:rPr>
          <w:rFonts w:ascii="Arial" w:hAnsi="Arial" w:cs="Arial"/>
          <w:sz w:val="16"/>
          <w:szCs w:val="16"/>
        </w:rPr>
      </w:pPr>
      <w:r>
        <w:rPr>
          <w:noProof/>
        </w:rPr>
        <w:drawing>
          <wp:anchor distT="0" distB="0" distL="114300" distR="114300" simplePos="0" relativeHeight="251665408" behindDoc="0" locked="0" layoutInCell="1" allowOverlap="1" wp14:anchorId="12201A7F" wp14:editId="44F12A9A">
            <wp:simplePos x="0" y="0"/>
            <wp:positionH relativeFrom="column">
              <wp:posOffset>4953000</wp:posOffset>
            </wp:positionH>
            <wp:positionV relativeFrom="paragraph">
              <wp:posOffset>10160</wp:posOffset>
            </wp:positionV>
            <wp:extent cx="1647825" cy="1257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47825" cy="12573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en-GB"/>
        </w:rPr>
        <w:t xml:space="preserve"> </w:t>
      </w:r>
    </w:p>
    <w:p w14:paraId="578BD739" w14:textId="055D8D11" w:rsidR="00D874FB" w:rsidRDefault="0076588F" w:rsidP="00D874FB">
      <w:pPr>
        <w:spacing w:after="0"/>
        <w:jc w:val="center"/>
        <w:rPr>
          <w:rFonts w:ascii="Arial" w:hAnsi="Arial" w:cs="Arial"/>
          <w:b/>
          <w:sz w:val="32"/>
          <w:szCs w:val="32"/>
        </w:rPr>
      </w:pPr>
      <w:r>
        <w:rPr>
          <w:rFonts w:ascii="Arial" w:hAnsi="Arial" w:cs="Arial"/>
          <w:b/>
          <w:sz w:val="32"/>
          <w:szCs w:val="32"/>
        </w:rPr>
        <w:t xml:space="preserve"> </w:t>
      </w:r>
      <w:r w:rsidR="00D874FB">
        <w:rPr>
          <w:rFonts w:ascii="Arial" w:hAnsi="Arial" w:cs="Arial"/>
          <w:b/>
          <w:sz w:val="32"/>
          <w:szCs w:val="32"/>
        </w:rPr>
        <w:t>Discretionary Housing Grant</w:t>
      </w:r>
    </w:p>
    <w:p w14:paraId="2ACC7F19" w14:textId="77777777" w:rsidR="00D874FB" w:rsidRDefault="00D874FB" w:rsidP="00D874FB">
      <w:pPr>
        <w:spacing w:after="0"/>
        <w:jc w:val="center"/>
        <w:rPr>
          <w:rFonts w:ascii="Arial" w:hAnsi="Arial" w:cs="Arial"/>
          <w:b/>
          <w:sz w:val="32"/>
          <w:szCs w:val="32"/>
        </w:rPr>
      </w:pPr>
      <w:r>
        <w:rPr>
          <w:rFonts w:ascii="Arial" w:hAnsi="Arial" w:cs="Arial"/>
          <w:b/>
          <w:sz w:val="32"/>
          <w:szCs w:val="32"/>
        </w:rPr>
        <w:t>Application:</w:t>
      </w:r>
    </w:p>
    <w:p w14:paraId="0234B050" w14:textId="77777777" w:rsidR="00D874FB" w:rsidRDefault="00D874FB" w:rsidP="00D874FB">
      <w:pPr>
        <w:spacing w:after="0"/>
        <w:jc w:val="center"/>
        <w:rPr>
          <w:rFonts w:ascii="Arial" w:hAnsi="Arial" w:cs="Arial"/>
          <w:b/>
          <w:sz w:val="32"/>
          <w:szCs w:val="32"/>
        </w:rPr>
      </w:pPr>
      <w:r>
        <w:rPr>
          <w:rFonts w:ascii="Arial" w:hAnsi="Arial" w:cs="Arial"/>
          <w:b/>
          <w:sz w:val="32"/>
          <w:szCs w:val="32"/>
        </w:rPr>
        <w:t>Hospital Discharge/Prevention</w:t>
      </w:r>
    </w:p>
    <w:p w14:paraId="3A5C9274" w14:textId="418673B3" w:rsidR="00D874FB" w:rsidRDefault="00D874FB" w:rsidP="00D874FB">
      <w:pPr>
        <w:spacing w:after="0"/>
        <w:jc w:val="center"/>
        <w:rPr>
          <w:rFonts w:ascii="Arial" w:hAnsi="Arial" w:cs="Arial"/>
          <w:b/>
          <w:sz w:val="32"/>
          <w:szCs w:val="32"/>
        </w:rPr>
      </w:pPr>
      <w:r>
        <w:rPr>
          <w:rFonts w:ascii="Arial" w:hAnsi="Arial" w:cs="Arial"/>
          <w:b/>
          <w:sz w:val="32"/>
          <w:szCs w:val="32"/>
        </w:rPr>
        <w:t xml:space="preserve">And </w:t>
      </w:r>
      <w:proofErr w:type="gramStart"/>
      <w:r>
        <w:rPr>
          <w:rFonts w:ascii="Arial" w:hAnsi="Arial" w:cs="Arial"/>
          <w:b/>
          <w:sz w:val="32"/>
          <w:szCs w:val="32"/>
        </w:rPr>
        <w:t>S</w:t>
      </w:r>
      <w:r w:rsidR="00035C49">
        <w:rPr>
          <w:rFonts w:ascii="Arial" w:hAnsi="Arial" w:cs="Arial"/>
          <w:b/>
          <w:sz w:val="32"/>
          <w:szCs w:val="32"/>
        </w:rPr>
        <w:t>h</w:t>
      </w:r>
      <w:r>
        <w:rPr>
          <w:rFonts w:ascii="Arial" w:hAnsi="Arial" w:cs="Arial"/>
          <w:b/>
          <w:sz w:val="32"/>
          <w:szCs w:val="32"/>
        </w:rPr>
        <w:t>ort Term</w:t>
      </w:r>
      <w:proofErr w:type="gramEnd"/>
      <w:r>
        <w:rPr>
          <w:rFonts w:ascii="Arial" w:hAnsi="Arial" w:cs="Arial"/>
          <w:b/>
          <w:sz w:val="32"/>
          <w:szCs w:val="32"/>
        </w:rPr>
        <w:t xml:space="preserve"> Care Needs </w:t>
      </w:r>
    </w:p>
    <w:p w14:paraId="21403089" w14:textId="718E6DBD" w:rsidR="00D874FB" w:rsidRDefault="00D874FB" w:rsidP="00D874FB">
      <w:pPr>
        <w:tabs>
          <w:tab w:val="left" w:pos="2940"/>
        </w:tabs>
        <w:spacing w:after="0"/>
      </w:pPr>
    </w:p>
    <w:p w14:paraId="60C6B660" w14:textId="233A69BB" w:rsidR="00D874FB" w:rsidRDefault="00D874FB" w:rsidP="00D874FB">
      <w:pPr>
        <w:rPr>
          <w:rFonts w:ascii="Arial" w:hAnsi="Arial" w:cs="Arial"/>
          <w:sz w:val="24"/>
          <w:szCs w:val="24"/>
        </w:rPr>
      </w:pPr>
      <w:r>
        <w:rPr>
          <w:rFonts w:ascii="Arial" w:hAnsi="Arial" w:cs="Arial"/>
          <w:sz w:val="18"/>
          <w:szCs w:val="18"/>
        </w:rPr>
        <w:t>Please complete this form and</w:t>
      </w:r>
      <w:r w:rsidRPr="00C40505">
        <w:rPr>
          <w:rFonts w:ascii="Arial" w:hAnsi="Arial" w:cs="Arial"/>
          <w:sz w:val="18"/>
          <w:szCs w:val="18"/>
        </w:rPr>
        <w:t xml:space="preserve"> return it </w:t>
      </w:r>
      <w:proofErr w:type="gramStart"/>
      <w:r w:rsidRPr="00C40505">
        <w:rPr>
          <w:rFonts w:ascii="Arial" w:hAnsi="Arial" w:cs="Arial"/>
          <w:sz w:val="18"/>
          <w:szCs w:val="18"/>
        </w:rPr>
        <w:t>to :</w:t>
      </w:r>
      <w:proofErr w:type="gramEnd"/>
      <w:r w:rsidRPr="00C40505">
        <w:rPr>
          <w:rFonts w:ascii="Arial" w:hAnsi="Arial" w:cs="Arial"/>
          <w:sz w:val="18"/>
          <w:szCs w:val="18"/>
        </w:rPr>
        <w:t xml:space="preserve">- </w:t>
      </w:r>
      <w:r>
        <w:rPr>
          <w:rFonts w:ascii="Arial" w:hAnsi="Arial" w:cs="Arial"/>
          <w:sz w:val="18"/>
          <w:szCs w:val="18"/>
        </w:rPr>
        <w:t>homelife@c</w:t>
      </w:r>
      <w:r w:rsidR="0076588F">
        <w:rPr>
          <w:rFonts w:ascii="Arial" w:hAnsi="Arial" w:cs="Arial"/>
          <w:sz w:val="18"/>
          <w:szCs w:val="18"/>
        </w:rPr>
        <w:t>umberland</w:t>
      </w:r>
      <w:r>
        <w:rPr>
          <w:rFonts w:ascii="Arial" w:hAnsi="Arial" w:cs="Arial"/>
          <w:sz w:val="18"/>
          <w:szCs w:val="18"/>
        </w:rPr>
        <w:t>.gov.uk</w:t>
      </w:r>
    </w:p>
    <w:bookmarkEnd w:id="0"/>
    <w:p w14:paraId="6AD782BA" w14:textId="2B39BAF9" w:rsidR="00D874FB" w:rsidRPr="00C40505" w:rsidRDefault="00D874FB" w:rsidP="00D874FB">
      <w:pPr>
        <w:spacing w:after="0"/>
        <w:rPr>
          <w:rFonts w:ascii="Arial" w:hAnsi="Arial" w:cs="Arial"/>
          <w:sz w:val="24"/>
          <w:szCs w:val="24"/>
          <w:u w:val="single"/>
        </w:rPr>
      </w:pPr>
      <w:r>
        <w:rPr>
          <w:rFonts w:ascii="Arial" w:hAnsi="Arial" w:cs="Arial"/>
          <w:sz w:val="24"/>
          <w:szCs w:val="24"/>
        </w:rPr>
        <w:t xml:space="preserve">Address of property where the work is to be carried out (“The Property”):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br/>
      </w:r>
      <w:r>
        <w:rPr>
          <w:rFonts w:ascii="Arial" w:hAnsi="Arial" w:cs="Arial"/>
          <w:sz w:val="24"/>
          <w:szCs w:val="24"/>
          <w:u w:val="single"/>
        </w:rPr>
        <w:br/>
      </w:r>
      <w:r>
        <w:rPr>
          <w:rFonts w:ascii="Arial" w:hAnsi="Arial" w:cs="Arial"/>
          <w:sz w:val="24"/>
          <w:szCs w:val="24"/>
          <w:u w:val="single"/>
        </w:rPr>
        <w:tab/>
      </w:r>
      <w:r>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br/>
      </w:r>
    </w:p>
    <w:p w14:paraId="68BF1580" w14:textId="77777777" w:rsidR="00D874FB" w:rsidRDefault="00D874FB" w:rsidP="00D874FB">
      <w:pPr>
        <w:spacing w:after="0"/>
        <w:rPr>
          <w:rFonts w:ascii="Arial" w:hAnsi="Arial" w:cs="Arial"/>
          <w:sz w:val="24"/>
          <w:szCs w:val="24"/>
          <w:u w:val="single"/>
        </w:rPr>
      </w:pPr>
      <w:r>
        <w:rPr>
          <w:rFonts w:ascii="Arial" w:hAnsi="Arial" w:cs="Arial"/>
          <w:sz w:val="24"/>
          <w:szCs w:val="24"/>
        </w:rPr>
        <w:t>Applicants Full Name:</w:t>
      </w:r>
      <w:r w:rsidRPr="00C40505">
        <w:rPr>
          <w:rFonts w:ascii="Arial" w:hAnsi="Arial" w:cs="Arial"/>
          <w:sz w:val="24"/>
          <w:szCs w:val="24"/>
        </w:rPr>
        <w:t xml:space="preserve"> </w:t>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p>
    <w:p w14:paraId="05A8BA20" w14:textId="77777777" w:rsidR="00D874FB" w:rsidRDefault="00D874FB" w:rsidP="00D874FB">
      <w:pPr>
        <w:spacing w:after="0"/>
        <w:rPr>
          <w:rFonts w:ascii="Arial" w:hAnsi="Arial" w:cs="Arial"/>
          <w:sz w:val="24"/>
          <w:szCs w:val="24"/>
          <w:u w:val="single"/>
        </w:rPr>
      </w:pPr>
    </w:p>
    <w:p w14:paraId="34F9234F" w14:textId="77777777" w:rsidR="00D874FB" w:rsidRPr="00406E65" w:rsidRDefault="00D874FB" w:rsidP="00D874FB">
      <w:pPr>
        <w:spacing w:after="0"/>
        <w:rPr>
          <w:rFonts w:ascii="Arial" w:hAnsi="Arial" w:cs="Arial"/>
          <w:sz w:val="24"/>
          <w:szCs w:val="24"/>
          <w:u w:val="single"/>
        </w:rPr>
      </w:pPr>
      <w:r>
        <w:rPr>
          <w:rFonts w:ascii="Arial" w:hAnsi="Arial" w:cs="Arial"/>
          <w:sz w:val="24"/>
          <w:szCs w:val="24"/>
        </w:rPr>
        <w:t xml:space="preserve">Partners Full Name: </w:t>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br/>
      </w:r>
      <w:r>
        <w:rPr>
          <w:rFonts w:ascii="Arial" w:hAnsi="Arial" w:cs="Arial"/>
          <w:sz w:val="24"/>
          <w:szCs w:val="24"/>
          <w:u w:val="single"/>
        </w:rPr>
        <w:br/>
      </w:r>
      <w:r>
        <w:rPr>
          <w:rFonts w:ascii="Arial" w:hAnsi="Arial" w:cs="Arial"/>
          <w:sz w:val="24"/>
          <w:szCs w:val="24"/>
        </w:rPr>
        <w:t>Address for correspondence if different from above: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C40505">
        <w:rPr>
          <w:rFonts w:ascii="Arial" w:hAnsi="Arial" w:cs="Arial"/>
          <w:sz w:val="24"/>
          <w:szCs w:val="24"/>
          <w:u w:val="single"/>
        </w:rPr>
        <w:br/>
      </w:r>
    </w:p>
    <w:p w14:paraId="54CC64B1" w14:textId="77777777" w:rsidR="00D874FB" w:rsidRDefault="00D874FB" w:rsidP="00D874FB">
      <w:pPr>
        <w:spacing w:after="0"/>
        <w:rPr>
          <w:rFonts w:ascii="Arial" w:hAnsi="Arial" w:cs="Arial"/>
          <w:sz w:val="24"/>
          <w:szCs w:val="24"/>
        </w:rPr>
      </w:pPr>
      <w:r>
        <w:rPr>
          <w:rFonts w:ascii="Arial" w:hAnsi="Arial" w:cs="Arial"/>
          <w:sz w:val="24"/>
          <w:szCs w:val="24"/>
        </w:rPr>
        <w:t>Email:</w:t>
      </w: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proofErr w:type="gramStart"/>
      <w:r>
        <w:rPr>
          <w:rFonts w:ascii="Arial" w:hAnsi="Arial" w:cs="Arial"/>
          <w:sz w:val="24"/>
          <w:szCs w:val="24"/>
          <w:u w:val="single"/>
        </w:rPr>
        <w:tab/>
      </w:r>
      <w:r>
        <w:rPr>
          <w:rFonts w:ascii="Arial" w:hAnsi="Arial" w:cs="Arial"/>
          <w:sz w:val="24"/>
          <w:szCs w:val="24"/>
        </w:rPr>
        <w:t xml:space="preserve">  Home</w:t>
      </w:r>
      <w:proofErr w:type="gramEnd"/>
      <w:r>
        <w:rPr>
          <w:rFonts w:ascii="Arial" w:hAnsi="Arial" w:cs="Arial"/>
          <w:sz w:val="24"/>
          <w:szCs w:val="24"/>
        </w:rPr>
        <w:t xml:space="preserve"> Tel: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Mobile/other:</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w:t>
      </w:r>
    </w:p>
    <w:p w14:paraId="403FAFB8" w14:textId="77777777" w:rsidR="00D874FB" w:rsidRDefault="00D874FB" w:rsidP="00D874FB">
      <w:pPr>
        <w:spacing w:after="0"/>
        <w:rPr>
          <w:rFonts w:ascii="Arial" w:hAnsi="Arial" w:cs="Arial"/>
          <w:sz w:val="24"/>
          <w:szCs w:val="24"/>
        </w:rPr>
      </w:pPr>
    </w:p>
    <w:p w14:paraId="66450261" w14:textId="77777777" w:rsidR="00D874FB" w:rsidRDefault="00D874FB" w:rsidP="00D874FB">
      <w:pPr>
        <w:spacing w:after="0"/>
        <w:rPr>
          <w:rFonts w:ascii="Arial" w:hAnsi="Arial" w:cs="Arial"/>
          <w:sz w:val="24"/>
          <w:szCs w:val="24"/>
          <w:u w:val="single"/>
        </w:rPr>
      </w:pPr>
      <w:r>
        <w:rPr>
          <w:rFonts w:ascii="Arial" w:hAnsi="Arial" w:cs="Arial"/>
          <w:sz w:val="24"/>
          <w:szCs w:val="24"/>
        </w:rPr>
        <w:t xml:space="preserve">Applicant’s Date of Birth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Partner’s Date of Birth </w:t>
      </w: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0792998" w14:textId="77777777" w:rsidR="00D874FB" w:rsidRPr="00EF25B0" w:rsidRDefault="00D874FB" w:rsidP="00D874FB">
      <w:pPr>
        <w:spacing w:after="0"/>
        <w:rPr>
          <w:rFonts w:ascii="Arial" w:hAnsi="Arial" w:cs="Arial"/>
          <w:sz w:val="24"/>
          <w:szCs w:val="24"/>
        </w:rPr>
      </w:pPr>
      <w:r w:rsidRPr="00EF25B0">
        <w:rPr>
          <w:rFonts w:ascii="Arial" w:hAnsi="Arial" w:cs="Arial"/>
          <w:sz w:val="24"/>
          <w:szCs w:val="24"/>
        </w:rPr>
        <w:t xml:space="preserve">Do you own the Property for which you are applying for the grant?      Yes </w:t>
      </w:r>
      <w:r w:rsidRPr="00EF25B0">
        <w:rPr>
          <w:rFonts w:ascii="Arial" w:hAnsi="Arial" w:cs="Arial"/>
          <w:noProof/>
          <w:sz w:val="24"/>
          <w:szCs w:val="24"/>
          <w:lang w:eastAsia="en-GB"/>
        </w:rPr>
        <w:drawing>
          <wp:inline distT="0" distB="0" distL="0" distR="0" wp14:anchorId="4FDA61A1" wp14:editId="07E040EC">
            <wp:extent cx="323215" cy="250190"/>
            <wp:effectExtent l="0" t="0" r="63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Pr="00EF25B0">
        <w:rPr>
          <w:rFonts w:ascii="Arial" w:hAnsi="Arial" w:cs="Arial"/>
          <w:sz w:val="24"/>
          <w:szCs w:val="24"/>
        </w:rPr>
        <w:t xml:space="preserve">     No  </w:t>
      </w:r>
      <w:r w:rsidRPr="00EF25B0">
        <w:rPr>
          <w:rFonts w:ascii="Arial" w:hAnsi="Arial" w:cs="Arial"/>
          <w:noProof/>
          <w:sz w:val="24"/>
          <w:szCs w:val="24"/>
          <w:lang w:eastAsia="en-GB"/>
        </w:rPr>
        <w:drawing>
          <wp:inline distT="0" distB="0" distL="0" distR="0" wp14:anchorId="412752A2" wp14:editId="1C99F3D6">
            <wp:extent cx="323215" cy="250190"/>
            <wp:effectExtent l="0" t="0" r="63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14:paraId="433D6457" w14:textId="77777777" w:rsidR="00D874FB" w:rsidRPr="00EF25B0" w:rsidRDefault="00D874FB" w:rsidP="00D874FB">
      <w:pPr>
        <w:spacing w:after="0"/>
        <w:rPr>
          <w:rFonts w:ascii="Arial" w:hAnsi="Arial" w:cs="Arial"/>
          <w:sz w:val="24"/>
          <w:szCs w:val="24"/>
        </w:rPr>
      </w:pPr>
      <w:r w:rsidRPr="00EF25B0">
        <w:rPr>
          <w:rFonts w:ascii="Arial" w:hAnsi="Arial" w:cs="Arial"/>
          <w:sz w:val="24"/>
          <w:szCs w:val="24"/>
        </w:rPr>
        <w:t xml:space="preserve">Do you have household buildings insurance?                                     Yes   </w:t>
      </w:r>
      <w:r w:rsidRPr="00EF25B0">
        <w:rPr>
          <w:rFonts w:ascii="Arial" w:hAnsi="Arial" w:cs="Arial"/>
          <w:noProof/>
          <w:sz w:val="24"/>
          <w:szCs w:val="24"/>
          <w:lang w:eastAsia="en-GB"/>
        </w:rPr>
        <w:drawing>
          <wp:inline distT="0" distB="0" distL="0" distR="0" wp14:anchorId="592C0A32" wp14:editId="098FF583">
            <wp:extent cx="319934" cy="247650"/>
            <wp:effectExtent l="0" t="0" r="444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Pr="00EF25B0">
        <w:rPr>
          <w:rFonts w:ascii="Arial" w:hAnsi="Arial" w:cs="Arial"/>
          <w:sz w:val="24"/>
          <w:szCs w:val="24"/>
        </w:rPr>
        <w:t xml:space="preserve">      No </w:t>
      </w:r>
      <w:r w:rsidRPr="00EF25B0">
        <w:rPr>
          <w:rFonts w:ascii="Arial" w:hAnsi="Arial" w:cs="Arial"/>
          <w:noProof/>
          <w:sz w:val="24"/>
          <w:szCs w:val="24"/>
          <w:lang w:eastAsia="en-GB"/>
        </w:rPr>
        <w:drawing>
          <wp:inline distT="0" distB="0" distL="0" distR="0" wp14:anchorId="72CA51CB" wp14:editId="56B0C338">
            <wp:extent cx="319934" cy="257175"/>
            <wp:effectExtent l="0" t="0" r="444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 cy="259813"/>
                    </a:xfrm>
                    <a:prstGeom prst="rect">
                      <a:avLst/>
                    </a:prstGeom>
                    <a:noFill/>
                  </pic:spPr>
                </pic:pic>
              </a:graphicData>
            </a:graphic>
          </wp:inline>
        </w:drawing>
      </w:r>
    </w:p>
    <w:p w14:paraId="253F3952" w14:textId="77777777" w:rsidR="00D874FB" w:rsidRPr="00EF25B0" w:rsidRDefault="00D874FB" w:rsidP="00D874FB">
      <w:pPr>
        <w:spacing w:after="0"/>
        <w:rPr>
          <w:rFonts w:ascii="Arial" w:hAnsi="Arial" w:cs="Arial"/>
          <w:sz w:val="24"/>
          <w:szCs w:val="24"/>
        </w:rPr>
      </w:pPr>
      <w:r w:rsidRPr="00EF25B0">
        <w:rPr>
          <w:rFonts w:ascii="Arial" w:hAnsi="Arial" w:cs="Arial"/>
          <w:sz w:val="24"/>
          <w:szCs w:val="24"/>
        </w:rPr>
        <w:t xml:space="preserve">Do you have a boiler service plan or heating repair cover?                 Yes  </w:t>
      </w:r>
      <w:r w:rsidRPr="00EF25B0">
        <w:rPr>
          <w:rFonts w:ascii="Arial" w:hAnsi="Arial" w:cs="Arial"/>
          <w:noProof/>
          <w:sz w:val="24"/>
          <w:szCs w:val="24"/>
          <w:lang w:eastAsia="en-GB"/>
        </w:rPr>
        <w:drawing>
          <wp:inline distT="0" distB="0" distL="0" distR="0" wp14:anchorId="563E1987" wp14:editId="2766363F">
            <wp:extent cx="319934" cy="238125"/>
            <wp:effectExtent l="0" t="0" r="444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 cy="240567"/>
                    </a:xfrm>
                    <a:prstGeom prst="rect">
                      <a:avLst/>
                    </a:prstGeom>
                    <a:noFill/>
                  </pic:spPr>
                </pic:pic>
              </a:graphicData>
            </a:graphic>
          </wp:inline>
        </w:drawing>
      </w:r>
      <w:r w:rsidRPr="00EF25B0">
        <w:rPr>
          <w:rFonts w:ascii="Arial" w:hAnsi="Arial" w:cs="Arial"/>
          <w:sz w:val="24"/>
          <w:szCs w:val="24"/>
        </w:rPr>
        <w:t xml:space="preserve">      No</w:t>
      </w:r>
      <w:r>
        <w:rPr>
          <w:rFonts w:ascii="Arial" w:hAnsi="Arial" w:cs="Arial"/>
          <w:sz w:val="24"/>
          <w:szCs w:val="24"/>
        </w:rPr>
        <w:t xml:space="preserve"> </w:t>
      </w:r>
      <w:r w:rsidRPr="00EF25B0">
        <w:rPr>
          <w:rFonts w:ascii="Arial" w:hAnsi="Arial" w:cs="Arial"/>
          <w:noProof/>
          <w:sz w:val="24"/>
          <w:szCs w:val="24"/>
          <w:lang w:eastAsia="en-GB"/>
        </w:rPr>
        <w:drawing>
          <wp:inline distT="0" distB="0" distL="0" distR="0" wp14:anchorId="173BDF70" wp14:editId="6EF78947">
            <wp:extent cx="323215" cy="250190"/>
            <wp:effectExtent l="0" t="0" r="63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14:paraId="0586CA52" w14:textId="77777777" w:rsidR="00D874FB" w:rsidRPr="00EF25B0" w:rsidRDefault="00D874FB" w:rsidP="00D874FB">
      <w:pPr>
        <w:spacing w:after="0"/>
        <w:rPr>
          <w:rFonts w:ascii="Arial" w:hAnsi="Arial" w:cs="Arial"/>
          <w:sz w:val="24"/>
          <w:szCs w:val="24"/>
        </w:rPr>
      </w:pPr>
    </w:p>
    <w:p w14:paraId="1F0C62DD" w14:textId="77777777" w:rsidR="00D874FB" w:rsidRPr="00EF25B0" w:rsidRDefault="00D874FB" w:rsidP="00D874FB">
      <w:pPr>
        <w:spacing w:after="0"/>
        <w:rPr>
          <w:rFonts w:ascii="Arial" w:hAnsi="Arial" w:cs="Arial"/>
          <w:sz w:val="24"/>
          <w:szCs w:val="24"/>
        </w:rPr>
      </w:pPr>
      <w:r w:rsidRPr="00EF25B0">
        <w:rPr>
          <w:rFonts w:ascii="Arial" w:hAnsi="Arial" w:cs="Arial"/>
          <w:sz w:val="24"/>
          <w:szCs w:val="24"/>
        </w:rPr>
        <w:t>Have you obtained written consent from your landlord to carry out the proposed measures?</w:t>
      </w:r>
    </w:p>
    <w:p w14:paraId="39397F2B" w14:textId="77777777" w:rsidR="00D874FB" w:rsidRPr="00EF25B0" w:rsidRDefault="00D874FB" w:rsidP="00D874FB">
      <w:pPr>
        <w:spacing w:after="0"/>
        <w:rPr>
          <w:rFonts w:ascii="Arial" w:hAnsi="Arial" w:cs="Arial"/>
          <w:i/>
          <w:sz w:val="24"/>
          <w:szCs w:val="24"/>
        </w:rPr>
      </w:pPr>
      <w:r w:rsidRPr="00EF25B0">
        <w:rPr>
          <w:rFonts w:ascii="Arial" w:hAnsi="Arial" w:cs="Arial"/>
          <w:sz w:val="24"/>
          <w:szCs w:val="24"/>
        </w:rPr>
        <w:t xml:space="preserve">Not applicable   </w:t>
      </w:r>
      <w:r w:rsidRPr="00EF25B0">
        <w:rPr>
          <w:rFonts w:ascii="Arial" w:hAnsi="Arial" w:cs="Arial"/>
          <w:noProof/>
          <w:sz w:val="24"/>
          <w:szCs w:val="24"/>
          <w:lang w:eastAsia="en-GB"/>
        </w:rPr>
        <w:drawing>
          <wp:inline distT="0" distB="0" distL="0" distR="0" wp14:anchorId="295A4E79" wp14:editId="08813E2B">
            <wp:extent cx="316865" cy="250190"/>
            <wp:effectExtent l="0" t="0" r="698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865" cy="250190"/>
                    </a:xfrm>
                    <a:prstGeom prst="rect">
                      <a:avLst/>
                    </a:prstGeom>
                    <a:noFill/>
                  </pic:spPr>
                </pic:pic>
              </a:graphicData>
            </a:graphic>
          </wp:inline>
        </w:drawing>
      </w:r>
      <w:r w:rsidRPr="00EF25B0">
        <w:rPr>
          <w:rFonts w:ascii="Arial" w:hAnsi="Arial" w:cs="Arial"/>
          <w:sz w:val="24"/>
          <w:szCs w:val="24"/>
        </w:rPr>
        <w:t xml:space="preserve">   Yes     </w:t>
      </w:r>
      <w:r w:rsidRPr="00EF25B0">
        <w:rPr>
          <w:rFonts w:ascii="Arial" w:hAnsi="Arial" w:cs="Arial"/>
          <w:noProof/>
          <w:sz w:val="24"/>
          <w:szCs w:val="24"/>
          <w:lang w:eastAsia="en-GB"/>
        </w:rPr>
        <w:drawing>
          <wp:inline distT="0" distB="0" distL="0" distR="0" wp14:anchorId="613AB2AA" wp14:editId="23E502B2">
            <wp:extent cx="319934" cy="247650"/>
            <wp:effectExtent l="0" t="0" r="444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Pr="00EF25B0">
        <w:rPr>
          <w:rFonts w:ascii="Arial" w:hAnsi="Arial" w:cs="Arial"/>
          <w:sz w:val="24"/>
          <w:szCs w:val="24"/>
        </w:rPr>
        <w:t xml:space="preserve">    No   </w:t>
      </w:r>
      <w:r w:rsidRPr="00EF25B0">
        <w:rPr>
          <w:rFonts w:ascii="Arial" w:hAnsi="Arial" w:cs="Arial"/>
          <w:noProof/>
          <w:sz w:val="24"/>
          <w:szCs w:val="24"/>
          <w:lang w:eastAsia="en-GB"/>
        </w:rPr>
        <w:drawing>
          <wp:inline distT="0" distB="0" distL="0" distR="0" wp14:anchorId="23A51F76" wp14:editId="10B4BF92">
            <wp:extent cx="319934" cy="257175"/>
            <wp:effectExtent l="0" t="0" r="444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 cy="259813"/>
                    </a:xfrm>
                    <a:prstGeom prst="rect">
                      <a:avLst/>
                    </a:prstGeom>
                    <a:noFill/>
                  </pic:spPr>
                </pic:pic>
              </a:graphicData>
            </a:graphic>
          </wp:inline>
        </w:drawing>
      </w:r>
      <w:r w:rsidRPr="00EF25B0">
        <w:rPr>
          <w:rFonts w:ascii="Arial" w:hAnsi="Arial" w:cs="Arial"/>
          <w:sz w:val="24"/>
          <w:szCs w:val="24"/>
        </w:rPr>
        <w:t>.</w:t>
      </w:r>
      <w:r w:rsidRPr="00EF25B0">
        <w:rPr>
          <w:rFonts w:ascii="Arial" w:hAnsi="Arial" w:cs="Arial"/>
          <w:i/>
          <w:sz w:val="24"/>
          <w:szCs w:val="24"/>
        </w:rPr>
        <w:t>(</w:t>
      </w:r>
      <w:r>
        <w:rPr>
          <w:rFonts w:ascii="Arial" w:hAnsi="Arial" w:cs="Arial"/>
          <w:i/>
          <w:sz w:val="24"/>
          <w:szCs w:val="24"/>
        </w:rPr>
        <w:t>Please include written consent</w:t>
      </w:r>
      <w:r w:rsidRPr="00EF25B0">
        <w:rPr>
          <w:rFonts w:ascii="Arial" w:hAnsi="Arial" w:cs="Arial"/>
          <w:i/>
          <w:sz w:val="24"/>
          <w:szCs w:val="24"/>
        </w:rPr>
        <w:t>).</w:t>
      </w:r>
    </w:p>
    <w:p w14:paraId="6DD06804" w14:textId="77777777" w:rsidR="00D874FB" w:rsidRPr="00EF25B0" w:rsidRDefault="00D874FB" w:rsidP="00D874FB">
      <w:pPr>
        <w:spacing w:after="0"/>
        <w:rPr>
          <w:rFonts w:ascii="Arial" w:hAnsi="Arial" w:cs="Arial"/>
          <w:sz w:val="24"/>
          <w:szCs w:val="24"/>
        </w:rPr>
      </w:pPr>
    </w:p>
    <w:p w14:paraId="6F3341A9" w14:textId="77777777" w:rsidR="00D874FB" w:rsidRPr="00EF25B0" w:rsidRDefault="00D874FB" w:rsidP="00D874FB">
      <w:pPr>
        <w:spacing w:after="0"/>
        <w:rPr>
          <w:rFonts w:ascii="Arial" w:hAnsi="Arial" w:cs="Arial"/>
          <w:sz w:val="24"/>
          <w:szCs w:val="24"/>
        </w:rPr>
      </w:pPr>
      <w:r w:rsidRPr="00EF25B0">
        <w:rPr>
          <w:rFonts w:ascii="Arial" w:hAnsi="Arial" w:cs="Arial"/>
          <w:sz w:val="24"/>
          <w:szCs w:val="24"/>
        </w:rPr>
        <w:t xml:space="preserve">If you rent </w:t>
      </w:r>
      <w:proofErr w:type="gramStart"/>
      <w:r w:rsidRPr="00EF25B0">
        <w:rPr>
          <w:rFonts w:ascii="Arial" w:hAnsi="Arial" w:cs="Arial"/>
          <w:sz w:val="24"/>
          <w:szCs w:val="24"/>
        </w:rPr>
        <w:t>privately</w:t>
      </w:r>
      <w:proofErr w:type="gramEnd"/>
      <w:r w:rsidRPr="00EF25B0">
        <w:rPr>
          <w:rFonts w:ascii="Arial" w:hAnsi="Arial" w:cs="Arial"/>
          <w:sz w:val="24"/>
          <w:szCs w:val="24"/>
        </w:rPr>
        <w:t xml:space="preserve"> please provide your landlord’s or letting agent’s name and contact details:</w:t>
      </w:r>
    </w:p>
    <w:p w14:paraId="1C6AD2EE" w14:textId="77777777" w:rsidR="00D874FB" w:rsidRPr="00EF25B0" w:rsidRDefault="00D874FB" w:rsidP="00D874FB">
      <w:pPr>
        <w:spacing w:after="0"/>
        <w:rPr>
          <w:rFonts w:ascii="Arial" w:hAnsi="Arial" w:cs="Arial"/>
          <w:sz w:val="24"/>
          <w:szCs w:val="24"/>
        </w:rPr>
      </w:pPr>
    </w:p>
    <w:p w14:paraId="492AA28B" w14:textId="77777777" w:rsidR="00D874FB" w:rsidRPr="00EF25B0" w:rsidRDefault="00D874FB" w:rsidP="00D874FB">
      <w:pPr>
        <w:spacing w:after="0"/>
        <w:rPr>
          <w:rFonts w:ascii="Arial" w:hAnsi="Arial" w:cs="Arial"/>
          <w:sz w:val="24"/>
          <w:szCs w:val="24"/>
        </w:rPr>
      </w:pPr>
      <w:r w:rsidRPr="00EF25B0">
        <w:rPr>
          <w:rFonts w:ascii="Arial" w:hAnsi="Arial" w:cs="Arial"/>
          <w:sz w:val="24"/>
          <w:szCs w:val="24"/>
        </w:rPr>
        <w:t>__________________________________________________________________________</w:t>
      </w:r>
    </w:p>
    <w:p w14:paraId="03AA7D2D" w14:textId="77777777" w:rsidR="00D874FB" w:rsidRPr="00EF25B0" w:rsidRDefault="00D874FB" w:rsidP="00D874FB">
      <w:pPr>
        <w:spacing w:after="0"/>
        <w:rPr>
          <w:rFonts w:ascii="Arial" w:hAnsi="Arial" w:cs="Arial"/>
          <w:sz w:val="24"/>
          <w:szCs w:val="24"/>
        </w:rPr>
      </w:pPr>
    </w:p>
    <w:p w14:paraId="3E90D02F" w14:textId="77777777" w:rsidR="00D874FB" w:rsidRPr="00EF25B0" w:rsidRDefault="00D874FB" w:rsidP="00D874FB">
      <w:pPr>
        <w:spacing w:after="0"/>
        <w:rPr>
          <w:rFonts w:ascii="Arial" w:hAnsi="Arial" w:cs="Arial"/>
          <w:sz w:val="24"/>
          <w:szCs w:val="24"/>
        </w:rPr>
      </w:pPr>
      <w:r w:rsidRPr="00EF25B0">
        <w:rPr>
          <w:rFonts w:ascii="Arial" w:hAnsi="Arial" w:cs="Arial"/>
          <w:sz w:val="24"/>
          <w:szCs w:val="24"/>
        </w:rPr>
        <w:t xml:space="preserve">Are you a person from abroad who may be subject to the habitual residence test OR subject to immigration control OR </w:t>
      </w:r>
      <w:proofErr w:type="gramStart"/>
      <w:r w:rsidRPr="00EF25B0">
        <w:rPr>
          <w:rFonts w:ascii="Arial" w:hAnsi="Arial" w:cs="Arial"/>
          <w:sz w:val="24"/>
          <w:szCs w:val="24"/>
        </w:rPr>
        <w:t>Have</w:t>
      </w:r>
      <w:proofErr w:type="gramEnd"/>
      <w:r w:rsidRPr="00EF25B0">
        <w:rPr>
          <w:rFonts w:ascii="Arial" w:hAnsi="Arial" w:cs="Arial"/>
          <w:sz w:val="24"/>
          <w:szCs w:val="24"/>
        </w:rPr>
        <w:t xml:space="preserve"> you come to live in the UK within the last five years? </w:t>
      </w:r>
    </w:p>
    <w:p w14:paraId="548F74B0" w14:textId="77777777" w:rsidR="00D874FB" w:rsidRPr="00EF25B0" w:rsidRDefault="00D874FB" w:rsidP="00D874FB">
      <w:pPr>
        <w:spacing w:after="0"/>
        <w:rPr>
          <w:rFonts w:ascii="Arial" w:hAnsi="Arial" w:cs="Arial"/>
          <w:sz w:val="24"/>
          <w:szCs w:val="24"/>
        </w:rPr>
      </w:pPr>
      <w:r w:rsidRPr="00EF25B0">
        <w:rPr>
          <w:rFonts w:ascii="Arial" w:hAnsi="Arial" w:cs="Arial"/>
          <w:sz w:val="24"/>
          <w:szCs w:val="24"/>
        </w:rPr>
        <w:t xml:space="preserve">                                                                                                            Yes    </w:t>
      </w:r>
      <w:r w:rsidRPr="00EF25B0">
        <w:rPr>
          <w:rFonts w:ascii="Arial" w:hAnsi="Arial" w:cs="Arial"/>
          <w:noProof/>
          <w:sz w:val="24"/>
          <w:szCs w:val="24"/>
          <w:lang w:eastAsia="en-GB"/>
        </w:rPr>
        <w:drawing>
          <wp:inline distT="0" distB="0" distL="0" distR="0" wp14:anchorId="01260561" wp14:editId="2AA91CB4">
            <wp:extent cx="316865" cy="237490"/>
            <wp:effectExtent l="0" t="0" r="698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237490"/>
                    </a:xfrm>
                    <a:prstGeom prst="rect">
                      <a:avLst/>
                    </a:prstGeom>
                    <a:noFill/>
                  </pic:spPr>
                </pic:pic>
              </a:graphicData>
            </a:graphic>
          </wp:inline>
        </w:drawing>
      </w:r>
      <w:r w:rsidRPr="00EF25B0">
        <w:rPr>
          <w:rFonts w:ascii="Arial" w:hAnsi="Arial" w:cs="Arial"/>
          <w:sz w:val="24"/>
          <w:szCs w:val="24"/>
        </w:rPr>
        <w:t xml:space="preserve">    No  </w:t>
      </w:r>
      <w:r w:rsidRPr="00EF25B0">
        <w:rPr>
          <w:rFonts w:ascii="Arial" w:hAnsi="Arial" w:cs="Arial"/>
          <w:noProof/>
          <w:sz w:val="24"/>
          <w:szCs w:val="24"/>
          <w:lang w:eastAsia="en-GB"/>
        </w:rPr>
        <w:drawing>
          <wp:inline distT="0" distB="0" distL="0" distR="0" wp14:anchorId="34BEDD4A" wp14:editId="193C3232">
            <wp:extent cx="316865" cy="237490"/>
            <wp:effectExtent l="0" t="0" r="698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237490"/>
                    </a:xfrm>
                    <a:prstGeom prst="rect">
                      <a:avLst/>
                    </a:prstGeom>
                    <a:noFill/>
                  </pic:spPr>
                </pic:pic>
              </a:graphicData>
            </a:graphic>
          </wp:inline>
        </w:drawing>
      </w:r>
    </w:p>
    <w:p w14:paraId="1E7C6712" w14:textId="7DD11108" w:rsidR="00D874FB" w:rsidRPr="00EF25B0" w:rsidRDefault="00D874FB" w:rsidP="00D874FB">
      <w:pPr>
        <w:spacing w:after="0"/>
        <w:rPr>
          <w:rFonts w:ascii="Arial" w:hAnsi="Arial" w:cs="Arial"/>
          <w:sz w:val="24"/>
          <w:szCs w:val="24"/>
        </w:rPr>
      </w:pPr>
      <w:r w:rsidRPr="00EF25B0">
        <w:rPr>
          <w:rFonts w:ascii="Arial" w:hAnsi="Arial" w:cs="Arial"/>
          <w:sz w:val="24"/>
          <w:szCs w:val="24"/>
        </w:rPr>
        <w:t xml:space="preserve">Are you related to, or close friends with, anyone who is employed by </w:t>
      </w:r>
      <w:r w:rsidR="0076588F">
        <w:rPr>
          <w:rFonts w:ascii="Arial" w:hAnsi="Arial" w:cs="Arial"/>
          <w:sz w:val="24"/>
          <w:szCs w:val="24"/>
        </w:rPr>
        <w:t>Cumberland Council</w:t>
      </w:r>
      <w:r w:rsidRPr="00EF25B0">
        <w:rPr>
          <w:rFonts w:ascii="Arial" w:hAnsi="Arial" w:cs="Arial"/>
          <w:sz w:val="24"/>
          <w:szCs w:val="24"/>
        </w:rPr>
        <w:t>?</w:t>
      </w:r>
    </w:p>
    <w:p w14:paraId="258ADCEE" w14:textId="77777777" w:rsidR="00D874FB" w:rsidRPr="00EF25B0" w:rsidRDefault="00D874FB" w:rsidP="00D874FB">
      <w:pPr>
        <w:spacing w:after="0"/>
        <w:rPr>
          <w:rFonts w:ascii="Arial" w:hAnsi="Arial" w:cs="Arial"/>
          <w:sz w:val="24"/>
          <w:szCs w:val="24"/>
        </w:rPr>
      </w:pPr>
      <w:r w:rsidRPr="00EF25B0">
        <w:rPr>
          <w:rFonts w:ascii="Arial" w:hAnsi="Arial" w:cs="Arial"/>
          <w:sz w:val="24"/>
          <w:szCs w:val="24"/>
        </w:rPr>
        <w:t xml:space="preserve">                                                                                                              Yes   </w:t>
      </w:r>
      <w:r w:rsidRPr="00EF25B0">
        <w:rPr>
          <w:rFonts w:ascii="Arial" w:hAnsi="Arial" w:cs="Arial"/>
          <w:noProof/>
          <w:sz w:val="24"/>
          <w:szCs w:val="24"/>
          <w:lang w:eastAsia="en-GB"/>
        </w:rPr>
        <w:drawing>
          <wp:inline distT="0" distB="0" distL="0" distR="0" wp14:anchorId="355E5CE1" wp14:editId="001DE21F">
            <wp:extent cx="323215" cy="250190"/>
            <wp:effectExtent l="0" t="0" r="63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Pr="00EF25B0">
        <w:rPr>
          <w:rFonts w:ascii="Arial" w:hAnsi="Arial" w:cs="Arial"/>
          <w:sz w:val="24"/>
          <w:szCs w:val="24"/>
        </w:rPr>
        <w:t xml:space="preserve">  No   </w:t>
      </w:r>
      <w:r w:rsidRPr="00EF25B0">
        <w:rPr>
          <w:rFonts w:ascii="Arial" w:hAnsi="Arial" w:cs="Arial"/>
          <w:noProof/>
          <w:sz w:val="24"/>
          <w:szCs w:val="24"/>
          <w:lang w:eastAsia="en-GB"/>
        </w:rPr>
        <w:drawing>
          <wp:inline distT="0" distB="0" distL="0" distR="0" wp14:anchorId="157867D7" wp14:editId="47345126">
            <wp:extent cx="323215" cy="250190"/>
            <wp:effectExtent l="0" t="0" r="63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14:paraId="0014DB88" w14:textId="1A0E8D40" w:rsidR="00D874FB" w:rsidRDefault="00D874FB" w:rsidP="00D874FB">
      <w:pPr>
        <w:tabs>
          <w:tab w:val="left" w:pos="2940"/>
        </w:tabs>
        <w:spacing w:after="0"/>
        <w:rPr>
          <w:rFonts w:ascii="Arial" w:hAnsi="Arial" w:cs="Arial"/>
          <w:b/>
          <w:sz w:val="24"/>
          <w:szCs w:val="24"/>
        </w:rPr>
      </w:pPr>
      <w:r w:rsidRPr="00EF25B0">
        <w:rPr>
          <w:rFonts w:ascii="Arial" w:hAnsi="Arial" w:cs="Arial"/>
          <w:b/>
          <w:sz w:val="24"/>
          <w:szCs w:val="24"/>
        </w:rPr>
        <w:t>Please note it is the applicant’s responsibility to ensure that any relevant planning permission or building control consent is obtained before the works start. Please note that we are unable to provide a Discretionary Housing Grant for any work that your landlord is reasonably expected to be responsible for.</w:t>
      </w:r>
    </w:p>
    <w:p w14:paraId="3B4D87FF" w14:textId="77777777" w:rsidR="00D874FB" w:rsidRDefault="00D874FB">
      <w:pPr>
        <w:rPr>
          <w:rFonts w:ascii="Arial" w:hAnsi="Arial" w:cs="Arial"/>
          <w:b/>
          <w:sz w:val="24"/>
          <w:szCs w:val="24"/>
        </w:rPr>
      </w:pPr>
      <w:r>
        <w:rPr>
          <w:rFonts w:ascii="Arial" w:hAnsi="Arial" w:cs="Arial"/>
          <w:b/>
          <w:sz w:val="24"/>
          <w:szCs w:val="24"/>
        </w:rPr>
        <w:br w:type="page"/>
      </w:r>
    </w:p>
    <w:p w14:paraId="286720DF" w14:textId="77777777" w:rsidR="00D874FB" w:rsidRPr="00467C0F" w:rsidRDefault="00D874FB" w:rsidP="00D874FB">
      <w:pPr>
        <w:rPr>
          <w:rFonts w:ascii="Arial" w:hAnsi="Arial" w:cs="Arial"/>
          <w:sz w:val="24"/>
          <w:szCs w:val="24"/>
        </w:rPr>
      </w:pPr>
      <w:r>
        <w:rPr>
          <w:rFonts w:ascii="Arial" w:hAnsi="Arial" w:cs="Arial"/>
          <w:sz w:val="24"/>
          <w:szCs w:val="24"/>
        </w:rPr>
        <w:lastRenderedPageBreak/>
        <w:t>Which measures are you applying for</w:t>
      </w:r>
      <w:r w:rsidRPr="00467C0F">
        <w:rPr>
          <w:rFonts w:ascii="Arial" w:hAnsi="Arial" w:cs="Arial"/>
          <w:sz w:val="24"/>
          <w:szCs w:val="24"/>
        </w:rPr>
        <w:t>? (</w:t>
      </w:r>
      <w:r>
        <w:rPr>
          <w:rFonts w:ascii="Arial" w:hAnsi="Arial" w:cs="Arial"/>
          <w:sz w:val="24"/>
          <w:szCs w:val="24"/>
        </w:rPr>
        <w:t>Please t</w:t>
      </w:r>
      <w:r w:rsidRPr="00467C0F">
        <w:rPr>
          <w:rFonts w:ascii="Arial" w:hAnsi="Arial" w:cs="Arial"/>
          <w:sz w:val="24"/>
          <w:szCs w:val="24"/>
        </w:rPr>
        <w:t>ick all th</w:t>
      </w:r>
      <w:r>
        <w:rPr>
          <w:rFonts w:ascii="Arial" w:hAnsi="Arial" w:cs="Arial"/>
          <w:sz w:val="24"/>
          <w:szCs w:val="24"/>
        </w:rPr>
        <w:t>at may</w:t>
      </w:r>
      <w:r w:rsidRPr="00467C0F">
        <w:rPr>
          <w:rFonts w:ascii="Arial" w:hAnsi="Arial" w:cs="Arial"/>
          <w:sz w:val="24"/>
          <w:szCs w:val="24"/>
        </w:rPr>
        <w:t xml:space="preserve"> apply)</w:t>
      </w:r>
    </w:p>
    <w:p w14:paraId="1764DFAF" w14:textId="77777777" w:rsidR="00D874FB" w:rsidRDefault="00D874FB" w:rsidP="00D874FB">
      <w:pPr>
        <w:rPr>
          <w:rFonts w:ascii="Arial" w:hAnsi="Arial" w:cs="Arial"/>
          <w:sz w:val="24"/>
          <w:szCs w:val="24"/>
        </w:rPr>
      </w:pPr>
    </w:p>
    <w:tbl>
      <w:tblPr>
        <w:tblStyle w:val="TableGrid"/>
        <w:tblW w:w="0" w:type="auto"/>
        <w:tblLook w:val="04A0" w:firstRow="1" w:lastRow="0" w:firstColumn="1" w:lastColumn="0" w:noHBand="0" w:noVBand="1"/>
      </w:tblPr>
      <w:tblGrid>
        <w:gridCol w:w="6091"/>
        <w:gridCol w:w="2409"/>
        <w:gridCol w:w="1276"/>
      </w:tblGrid>
      <w:tr w:rsidR="00D874FB" w:rsidRPr="004B592A" w14:paraId="00ACCE4B" w14:textId="77777777" w:rsidTr="00637FEA">
        <w:tc>
          <w:tcPr>
            <w:tcW w:w="6091" w:type="dxa"/>
          </w:tcPr>
          <w:p w14:paraId="13E5F9CB" w14:textId="77777777" w:rsidR="00D874FB" w:rsidRPr="00D1029C" w:rsidRDefault="00D874FB" w:rsidP="00637FEA">
            <w:pPr>
              <w:rPr>
                <w:rFonts w:ascii="Arial" w:hAnsi="Arial" w:cs="Arial"/>
                <w:b/>
              </w:rPr>
            </w:pPr>
          </w:p>
        </w:tc>
        <w:tc>
          <w:tcPr>
            <w:tcW w:w="2409" w:type="dxa"/>
          </w:tcPr>
          <w:p w14:paraId="78ACA394" w14:textId="77777777" w:rsidR="00D874FB" w:rsidRPr="00A42B16" w:rsidRDefault="00D874FB" w:rsidP="00637FEA">
            <w:pPr>
              <w:rPr>
                <w:rFonts w:ascii="Arial" w:hAnsi="Arial" w:cs="Arial"/>
                <w:b/>
              </w:rPr>
            </w:pPr>
            <w:r>
              <w:rPr>
                <w:rFonts w:ascii="Arial" w:hAnsi="Arial" w:cs="Arial"/>
                <w:b/>
              </w:rPr>
              <w:t>Details</w:t>
            </w:r>
          </w:p>
        </w:tc>
        <w:tc>
          <w:tcPr>
            <w:tcW w:w="1276" w:type="dxa"/>
          </w:tcPr>
          <w:p w14:paraId="120C65DF" w14:textId="77777777" w:rsidR="00D874FB" w:rsidRPr="00A42B16" w:rsidRDefault="00D874FB" w:rsidP="00637FEA">
            <w:pPr>
              <w:rPr>
                <w:rFonts w:ascii="Arial" w:hAnsi="Arial" w:cs="Arial"/>
                <w:b/>
              </w:rPr>
            </w:pPr>
            <w:r w:rsidRPr="00A42B16">
              <w:rPr>
                <w:rFonts w:ascii="Arial" w:hAnsi="Arial" w:cs="Arial"/>
                <w:b/>
              </w:rPr>
              <w:t>Quantity</w:t>
            </w:r>
          </w:p>
        </w:tc>
      </w:tr>
      <w:tr w:rsidR="0022422A" w:rsidRPr="004B592A" w14:paraId="32B0AE07" w14:textId="77777777" w:rsidTr="00637FEA">
        <w:tc>
          <w:tcPr>
            <w:tcW w:w="6091" w:type="dxa"/>
            <w:vMerge w:val="restart"/>
          </w:tcPr>
          <w:p w14:paraId="0072C228" w14:textId="2AC2E5B4" w:rsidR="0022422A" w:rsidRPr="00366AA4" w:rsidRDefault="0022422A" w:rsidP="00637FEA">
            <w:pPr>
              <w:rPr>
                <w:rFonts w:ascii="Arial" w:hAnsi="Arial" w:cs="Arial"/>
                <w:b/>
                <w:sz w:val="24"/>
                <w:szCs w:val="24"/>
              </w:rPr>
            </w:pPr>
            <w:r w:rsidRPr="00D1029C">
              <w:rPr>
                <w:rFonts w:ascii="Arial" w:hAnsi="Arial" w:cs="Arial"/>
                <w:sz w:val="24"/>
                <w:szCs w:val="24"/>
              </w:rPr>
              <w:t>Key safe</w:t>
            </w:r>
            <w:r>
              <w:rPr>
                <w:rFonts w:ascii="Arial" w:hAnsi="Arial" w:cs="Arial"/>
                <w:sz w:val="24"/>
                <w:szCs w:val="24"/>
              </w:rPr>
              <w:t xml:space="preserve"> </w:t>
            </w:r>
            <w:r w:rsidRPr="0022422A">
              <w:rPr>
                <w:rFonts w:ascii="Arial" w:hAnsi="Arial" w:cs="Arial"/>
                <w:b/>
                <w:bCs/>
                <w:sz w:val="24"/>
                <w:szCs w:val="24"/>
              </w:rPr>
              <w:t>(</w:t>
            </w:r>
            <w:r>
              <w:rPr>
                <w:rFonts w:ascii="Arial" w:hAnsi="Arial" w:cs="Arial"/>
                <w:b/>
                <w:sz w:val="24"/>
                <w:szCs w:val="24"/>
              </w:rPr>
              <w:t>please specify – at least 4 digits which can include numbers 0-9 and/or letters A or B)</w:t>
            </w:r>
          </w:p>
        </w:tc>
        <w:tc>
          <w:tcPr>
            <w:tcW w:w="2409" w:type="dxa"/>
          </w:tcPr>
          <w:p w14:paraId="4D8F20C5" w14:textId="77777777" w:rsidR="0022422A" w:rsidRPr="00A42B16" w:rsidRDefault="0022422A" w:rsidP="00637FEA">
            <w:pPr>
              <w:rPr>
                <w:rFonts w:ascii="Arial" w:hAnsi="Arial" w:cs="Arial"/>
              </w:rPr>
            </w:pPr>
          </w:p>
        </w:tc>
        <w:tc>
          <w:tcPr>
            <w:tcW w:w="1276" w:type="dxa"/>
          </w:tcPr>
          <w:p w14:paraId="06E8F94D" w14:textId="77777777" w:rsidR="0022422A" w:rsidRPr="00A42B16" w:rsidRDefault="0022422A" w:rsidP="00637FEA">
            <w:pPr>
              <w:rPr>
                <w:rFonts w:ascii="Arial" w:hAnsi="Arial" w:cs="Arial"/>
              </w:rPr>
            </w:pPr>
          </w:p>
        </w:tc>
      </w:tr>
      <w:tr w:rsidR="0022422A" w:rsidRPr="004B592A" w14:paraId="02396836" w14:textId="77777777" w:rsidTr="00637FEA">
        <w:tc>
          <w:tcPr>
            <w:tcW w:w="6091" w:type="dxa"/>
            <w:vMerge/>
          </w:tcPr>
          <w:p w14:paraId="3605FA65" w14:textId="77777777" w:rsidR="0022422A" w:rsidRPr="00D1029C" w:rsidRDefault="0022422A" w:rsidP="00637FEA">
            <w:pPr>
              <w:rPr>
                <w:rFonts w:ascii="Arial" w:hAnsi="Arial" w:cs="Arial"/>
                <w:sz w:val="24"/>
                <w:szCs w:val="24"/>
              </w:rPr>
            </w:pPr>
          </w:p>
        </w:tc>
        <w:tc>
          <w:tcPr>
            <w:tcW w:w="2409" w:type="dxa"/>
          </w:tcPr>
          <w:p w14:paraId="1E63B6DB" w14:textId="77777777" w:rsidR="0022422A" w:rsidRPr="00A42B16" w:rsidRDefault="0022422A" w:rsidP="00637FEA">
            <w:pPr>
              <w:rPr>
                <w:rFonts w:ascii="Arial" w:hAnsi="Arial" w:cs="Arial"/>
              </w:rPr>
            </w:pPr>
          </w:p>
        </w:tc>
        <w:tc>
          <w:tcPr>
            <w:tcW w:w="1276" w:type="dxa"/>
          </w:tcPr>
          <w:p w14:paraId="726AB1F1" w14:textId="77777777" w:rsidR="0022422A" w:rsidRPr="00A42B16" w:rsidRDefault="0022422A" w:rsidP="00637FEA">
            <w:pPr>
              <w:rPr>
                <w:rFonts w:ascii="Arial" w:hAnsi="Arial" w:cs="Arial"/>
              </w:rPr>
            </w:pPr>
          </w:p>
        </w:tc>
      </w:tr>
      <w:tr w:rsidR="00D874FB" w:rsidRPr="004B592A" w14:paraId="6330A0D0" w14:textId="77777777" w:rsidTr="00637FEA">
        <w:tc>
          <w:tcPr>
            <w:tcW w:w="6091" w:type="dxa"/>
          </w:tcPr>
          <w:p w14:paraId="3F111F14" w14:textId="77777777" w:rsidR="00D874FB" w:rsidRPr="00D1029C" w:rsidRDefault="00D874FB" w:rsidP="00637FEA">
            <w:pPr>
              <w:rPr>
                <w:rFonts w:ascii="Arial" w:hAnsi="Arial" w:cs="Arial"/>
                <w:sz w:val="24"/>
                <w:szCs w:val="24"/>
              </w:rPr>
            </w:pPr>
            <w:r>
              <w:rPr>
                <w:rFonts w:ascii="Arial" w:hAnsi="Arial" w:cs="Arial"/>
                <w:sz w:val="24"/>
                <w:szCs w:val="24"/>
              </w:rPr>
              <w:t xml:space="preserve">One Off </w:t>
            </w:r>
            <w:r w:rsidRPr="00D1029C">
              <w:rPr>
                <w:rFonts w:ascii="Arial" w:hAnsi="Arial" w:cs="Arial"/>
                <w:sz w:val="24"/>
                <w:szCs w:val="24"/>
              </w:rPr>
              <w:t>Clean</w:t>
            </w:r>
          </w:p>
        </w:tc>
        <w:tc>
          <w:tcPr>
            <w:tcW w:w="2409" w:type="dxa"/>
          </w:tcPr>
          <w:p w14:paraId="0EE2289F" w14:textId="77777777" w:rsidR="00D874FB" w:rsidRPr="00A42B16" w:rsidRDefault="00D874FB" w:rsidP="00637FEA">
            <w:pPr>
              <w:rPr>
                <w:rFonts w:ascii="Arial" w:hAnsi="Arial" w:cs="Arial"/>
              </w:rPr>
            </w:pPr>
          </w:p>
        </w:tc>
        <w:tc>
          <w:tcPr>
            <w:tcW w:w="1276" w:type="dxa"/>
          </w:tcPr>
          <w:p w14:paraId="153D13E3" w14:textId="77777777" w:rsidR="00D874FB" w:rsidRPr="00A42B16" w:rsidRDefault="00D874FB" w:rsidP="00637FEA">
            <w:pPr>
              <w:rPr>
                <w:rFonts w:ascii="Arial" w:hAnsi="Arial" w:cs="Arial"/>
              </w:rPr>
            </w:pPr>
          </w:p>
        </w:tc>
      </w:tr>
      <w:tr w:rsidR="00D874FB" w:rsidRPr="004B592A" w14:paraId="3F4E10AD" w14:textId="77777777" w:rsidTr="00637FEA">
        <w:tc>
          <w:tcPr>
            <w:tcW w:w="6091" w:type="dxa"/>
          </w:tcPr>
          <w:p w14:paraId="5B9631FD" w14:textId="77777777" w:rsidR="00D874FB" w:rsidRPr="00D1029C" w:rsidRDefault="00D874FB" w:rsidP="00637FEA">
            <w:pPr>
              <w:rPr>
                <w:rFonts w:ascii="Arial" w:hAnsi="Arial" w:cs="Arial"/>
                <w:sz w:val="24"/>
                <w:szCs w:val="24"/>
              </w:rPr>
            </w:pPr>
            <w:r w:rsidRPr="00D1029C">
              <w:rPr>
                <w:rFonts w:ascii="Arial" w:hAnsi="Arial" w:cs="Arial"/>
                <w:sz w:val="24"/>
                <w:szCs w:val="24"/>
              </w:rPr>
              <w:t>House clearance</w:t>
            </w:r>
          </w:p>
        </w:tc>
        <w:tc>
          <w:tcPr>
            <w:tcW w:w="2409" w:type="dxa"/>
          </w:tcPr>
          <w:p w14:paraId="2C089C5D" w14:textId="77777777" w:rsidR="00D874FB" w:rsidRPr="00A42B16" w:rsidRDefault="00D874FB" w:rsidP="00637FEA">
            <w:pPr>
              <w:rPr>
                <w:rFonts w:ascii="Arial" w:hAnsi="Arial" w:cs="Arial"/>
              </w:rPr>
            </w:pPr>
          </w:p>
        </w:tc>
        <w:tc>
          <w:tcPr>
            <w:tcW w:w="1276" w:type="dxa"/>
          </w:tcPr>
          <w:p w14:paraId="61637360" w14:textId="77777777" w:rsidR="00D874FB" w:rsidRPr="00A42B16" w:rsidRDefault="00D874FB" w:rsidP="00637FEA">
            <w:pPr>
              <w:rPr>
                <w:rFonts w:ascii="Arial" w:hAnsi="Arial" w:cs="Arial"/>
              </w:rPr>
            </w:pPr>
          </w:p>
        </w:tc>
      </w:tr>
      <w:tr w:rsidR="00D874FB" w:rsidRPr="004B592A" w14:paraId="279582F0" w14:textId="77777777" w:rsidTr="00637FEA">
        <w:tc>
          <w:tcPr>
            <w:tcW w:w="6091" w:type="dxa"/>
          </w:tcPr>
          <w:p w14:paraId="30E29EC8" w14:textId="77777777" w:rsidR="00D874FB" w:rsidRPr="00D1029C" w:rsidRDefault="00D874FB" w:rsidP="00637FEA">
            <w:pPr>
              <w:rPr>
                <w:rFonts w:ascii="Arial" w:hAnsi="Arial" w:cs="Arial"/>
                <w:sz w:val="24"/>
                <w:szCs w:val="24"/>
              </w:rPr>
            </w:pPr>
            <w:r w:rsidRPr="00D1029C">
              <w:rPr>
                <w:rFonts w:ascii="Arial" w:hAnsi="Arial" w:cs="Arial"/>
                <w:sz w:val="24"/>
                <w:szCs w:val="24"/>
              </w:rPr>
              <w:t>Window security</w:t>
            </w:r>
          </w:p>
        </w:tc>
        <w:tc>
          <w:tcPr>
            <w:tcW w:w="2409" w:type="dxa"/>
          </w:tcPr>
          <w:p w14:paraId="00F221A5" w14:textId="77777777" w:rsidR="00D874FB" w:rsidRPr="00A42B16" w:rsidRDefault="00D874FB" w:rsidP="00637FEA">
            <w:pPr>
              <w:rPr>
                <w:rFonts w:ascii="Arial" w:hAnsi="Arial" w:cs="Arial"/>
              </w:rPr>
            </w:pPr>
          </w:p>
        </w:tc>
        <w:tc>
          <w:tcPr>
            <w:tcW w:w="1276" w:type="dxa"/>
          </w:tcPr>
          <w:p w14:paraId="64017940" w14:textId="77777777" w:rsidR="00D874FB" w:rsidRPr="00A42B16" w:rsidRDefault="00D874FB" w:rsidP="00637FEA">
            <w:pPr>
              <w:rPr>
                <w:rFonts w:ascii="Arial" w:hAnsi="Arial" w:cs="Arial"/>
              </w:rPr>
            </w:pPr>
          </w:p>
        </w:tc>
      </w:tr>
      <w:tr w:rsidR="00D874FB" w:rsidRPr="004B592A" w14:paraId="743FBC8F" w14:textId="77777777" w:rsidTr="00637FEA">
        <w:tc>
          <w:tcPr>
            <w:tcW w:w="6091" w:type="dxa"/>
          </w:tcPr>
          <w:p w14:paraId="2DCD0BB4" w14:textId="77777777" w:rsidR="00D874FB" w:rsidRPr="00D1029C" w:rsidRDefault="00D874FB" w:rsidP="00637FEA">
            <w:pPr>
              <w:rPr>
                <w:rFonts w:ascii="Arial" w:hAnsi="Arial" w:cs="Arial"/>
                <w:sz w:val="24"/>
                <w:szCs w:val="24"/>
              </w:rPr>
            </w:pPr>
            <w:r w:rsidRPr="00D1029C">
              <w:rPr>
                <w:rFonts w:ascii="Arial" w:hAnsi="Arial" w:cs="Arial"/>
                <w:sz w:val="24"/>
                <w:szCs w:val="24"/>
              </w:rPr>
              <w:t>Door security</w:t>
            </w:r>
          </w:p>
        </w:tc>
        <w:tc>
          <w:tcPr>
            <w:tcW w:w="2409" w:type="dxa"/>
          </w:tcPr>
          <w:p w14:paraId="2E46BC0D" w14:textId="77777777" w:rsidR="00D874FB" w:rsidRPr="00A42B16" w:rsidRDefault="00D874FB" w:rsidP="00637FEA">
            <w:pPr>
              <w:rPr>
                <w:rFonts w:ascii="Arial" w:hAnsi="Arial" w:cs="Arial"/>
              </w:rPr>
            </w:pPr>
          </w:p>
        </w:tc>
        <w:tc>
          <w:tcPr>
            <w:tcW w:w="1276" w:type="dxa"/>
          </w:tcPr>
          <w:p w14:paraId="6AA91962" w14:textId="77777777" w:rsidR="00D874FB" w:rsidRPr="00A42B16" w:rsidRDefault="00D874FB" w:rsidP="00637FEA">
            <w:pPr>
              <w:rPr>
                <w:rFonts w:ascii="Arial" w:hAnsi="Arial" w:cs="Arial"/>
              </w:rPr>
            </w:pPr>
          </w:p>
        </w:tc>
      </w:tr>
      <w:tr w:rsidR="00D874FB" w:rsidRPr="004B592A" w14:paraId="2836524A" w14:textId="77777777" w:rsidTr="00637FEA">
        <w:tc>
          <w:tcPr>
            <w:tcW w:w="6091" w:type="dxa"/>
          </w:tcPr>
          <w:p w14:paraId="4C31B2BC" w14:textId="77777777" w:rsidR="00D874FB" w:rsidRPr="007A6F3F" w:rsidRDefault="00D874FB" w:rsidP="00637FEA">
            <w:pPr>
              <w:rPr>
                <w:rFonts w:ascii="Arial" w:hAnsi="Arial" w:cs="Arial"/>
                <w:sz w:val="24"/>
                <w:szCs w:val="24"/>
              </w:rPr>
            </w:pPr>
            <w:r w:rsidRPr="007A6F3F">
              <w:rPr>
                <w:rFonts w:ascii="Arial" w:hAnsi="Arial" w:cs="Arial"/>
                <w:sz w:val="24"/>
                <w:szCs w:val="24"/>
              </w:rPr>
              <w:t>Electrical safety (*)</w:t>
            </w:r>
          </w:p>
        </w:tc>
        <w:tc>
          <w:tcPr>
            <w:tcW w:w="2409" w:type="dxa"/>
          </w:tcPr>
          <w:p w14:paraId="29A2A8A5" w14:textId="77777777" w:rsidR="00D874FB" w:rsidRPr="007A6F3F" w:rsidRDefault="00D874FB" w:rsidP="00637FEA">
            <w:pPr>
              <w:rPr>
                <w:rFonts w:ascii="Arial" w:hAnsi="Arial" w:cs="Arial"/>
                <w:sz w:val="24"/>
                <w:szCs w:val="24"/>
              </w:rPr>
            </w:pPr>
          </w:p>
        </w:tc>
        <w:tc>
          <w:tcPr>
            <w:tcW w:w="1276" w:type="dxa"/>
          </w:tcPr>
          <w:p w14:paraId="602C8D51" w14:textId="77777777" w:rsidR="00D874FB" w:rsidRPr="007A6F3F" w:rsidRDefault="00D874FB" w:rsidP="00637FEA">
            <w:pPr>
              <w:rPr>
                <w:rFonts w:ascii="Arial" w:hAnsi="Arial" w:cs="Arial"/>
                <w:sz w:val="24"/>
                <w:szCs w:val="24"/>
              </w:rPr>
            </w:pPr>
          </w:p>
        </w:tc>
      </w:tr>
      <w:tr w:rsidR="00D874FB" w:rsidRPr="004B592A" w14:paraId="3DE69C38" w14:textId="77777777" w:rsidTr="00637FEA">
        <w:tc>
          <w:tcPr>
            <w:tcW w:w="6091" w:type="dxa"/>
          </w:tcPr>
          <w:p w14:paraId="46FFB002" w14:textId="77777777" w:rsidR="00D874FB" w:rsidRPr="00BB03FA" w:rsidRDefault="00D874FB" w:rsidP="00637FEA">
            <w:pPr>
              <w:rPr>
                <w:rFonts w:ascii="Arial" w:hAnsi="Arial" w:cs="Arial"/>
                <w:sz w:val="24"/>
                <w:szCs w:val="24"/>
              </w:rPr>
            </w:pPr>
            <w:r w:rsidRPr="00B44EDC">
              <w:rPr>
                <w:rFonts w:ascii="Arial" w:hAnsi="Arial" w:cs="Arial"/>
                <w:sz w:val="24"/>
                <w:szCs w:val="24"/>
              </w:rPr>
              <w:t>Other (Provide details)</w:t>
            </w:r>
          </w:p>
        </w:tc>
        <w:tc>
          <w:tcPr>
            <w:tcW w:w="2409" w:type="dxa"/>
          </w:tcPr>
          <w:p w14:paraId="5A100F5F" w14:textId="77777777" w:rsidR="00D874FB" w:rsidRPr="0039371D" w:rsidRDefault="00D874FB" w:rsidP="00637FEA"/>
        </w:tc>
        <w:tc>
          <w:tcPr>
            <w:tcW w:w="1276" w:type="dxa"/>
          </w:tcPr>
          <w:p w14:paraId="352A96C4" w14:textId="77777777" w:rsidR="00D874FB" w:rsidRPr="0039371D" w:rsidRDefault="00D874FB" w:rsidP="00637FEA"/>
        </w:tc>
      </w:tr>
      <w:tr w:rsidR="00D874FB" w:rsidRPr="004B592A" w14:paraId="2747FD94" w14:textId="77777777" w:rsidTr="00637FEA">
        <w:tc>
          <w:tcPr>
            <w:tcW w:w="6091" w:type="dxa"/>
          </w:tcPr>
          <w:p w14:paraId="5303E0F7" w14:textId="77777777" w:rsidR="00D874FB" w:rsidRPr="00BB03FA" w:rsidRDefault="00D874FB" w:rsidP="00637FEA">
            <w:pPr>
              <w:rPr>
                <w:rFonts w:ascii="Arial" w:hAnsi="Arial" w:cs="Arial"/>
                <w:sz w:val="24"/>
                <w:szCs w:val="24"/>
              </w:rPr>
            </w:pPr>
          </w:p>
        </w:tc>
        <w:tc>
          <w:tcPr>
            <w:tcW w:w="2409" w:type="dxa"/>
          </w:tcPr>
          <w:p w14:paraId="56DA4EA7" w14:textId="77777777" w:rsidR="00D874FB" w:rsidRPr="0039371D" w:rsidRDefault="00D874FB" w:rsidP="00637FEA"/>
        </w:tc>
        <w:tc>
          <w:tcPr>
            <w:tcW w:w="1276" w:type="dxa"/>
          </w:tcPr>
          <w:p w14:paraId="10083E3A" w14:textId="77777777" w:rsidR="00D874FB" w:rsidRPr="0039371D" w:rsidRDefault="00D874FB" w:rsidP="00637FEA"/>
        </w:tc>
      </w:tr>
      <w:tr w:rsidR="00D874FB" w:rsidRPr="004B592A" w14:paraId="6C7ECEB8" w14:textId="77777777" w:rsidTr="00637FEA">
        <w:tc>
          <w:tcPr>
            <w:tcW w:w="6091" w:type="dxa"/>
          </w:tcPr>
          <w:p w14:paraId="0FD7EDB0" w14:textId="77777777" w:rsidR="00D874FB" w:rsidRPr="00BB03FA" w:rsidRDefault="00D874FB" w:rsidP="00637FEA">
            <w:pPr>
              <w:rPr>
                <w:rFonts w:ascii="Arial" w:hAnsi="Arial" w:cs="Arial"/>
                <w:sz w:val="24"/>
                <w:szCs w:val="24"/>
              </w:rPr>
            </w:pPr>
          </w:p>
        </w:tc>
        <w:tc>
          <w:tcPr>
            <w:tcW w:w="2409" w:type="dxa"/>
          </w:tcPr>
          <w:p w14:paraId="69C62106" w14:textId="77777777" w:rsidR="00D874FB" w:rsidRPr="0039371D" w:rsidRDefault="00D874FB" w:rsidP="00637FEA"/>
        </w:tc>
        <w:tc>
          <w:tcPr>
            <w:tcW w:w="1276" w:type="dxa"/>
          </w:tcPr>
          <w:p w14:paraId="70EDC3D6" w14:textId="77777777" w:rsidR="00D874FB" w:rsidRPr="0039371D" w:rsidRDefault="00D874FB" w:rsidP="00637FEA"/>
        </w:tc>
      </w:tr>
      <w:tr w:rsidR="00D874FB" w:rsidRPr="004B592A" w14:paraId="6C962136" w14:textId="77777777" w:rsidTr="00637FEA">
        <w:tc>
          <w:tcPr>
            <w:tcW w:w="6091" w:type="dxa"/>
          </w:tcPr>
          <w:p w14:paraId="57CD4AEC" w14:textId="77777777" w:rsidR="00D874FB" w:rsidRPr="00BB03FA" w:rsidRDefault="00D874FB" w:rsidP="00637FEA">
            <w:pPr>
              <w:rPr>
                <w:rFonts w:ascii="Arial" w:hAnsi="Arial" w:cs="Arial"/>
                <w:sz w:val="24"/>
                <w:szCs w:val="24"/>
              </w:rPr>
            </w:pPr>
          </w:p>
        </w:tc>
        <w:tc>
          <w:tcPr>
            <w:tcW w:w="2409" w:type="dxa"/>
          </w:tcPr>
          <w:p w14:paraId="79C03718" w14:textId="77777777" w:rsidR="00D874FB" w:rsidRPr="0039371D" w:rsidRDefault="00D874FB" w:rsidP="00637FEA"/>
        </w:tc>
        <w:tc>
          <w:tcPr>
            <w:tcW w:w="1276" w:type="dxa"/>
          </w:tcPr>
          <w:p w14:paraId="5E0E7B1E" w14:textId="77777777" w:rsidR="00D874FB" w:rsidRPr="0039371D" w:rsidRDefault="00D874FB" w:rsidP="00637FEA"/>
        </w:tc>
      </w:tr>
      <w:tr w:rsidR="00D874FB" w:rsidRPr="004B592A" w14:paraId="5C38883D" w14:textId="77777777" w:rsidTr="00637FEA">
        <w:tc>
          <w:tcPr>
            <w:tcW w:w="6091" w:type="dxa"/>
          </w:tcPr>
          <w:p w14:paraId="5685035C" w14:textId="77777777" w:rsidR="00D874FB" w:rsidRPr="00BB03FA" w:rsidRDefault="00D874FB" w:rsidP="00637FEA">
            <w:pPr>
              <w:rPr>
                <w:rFonts w:ascii="Arial" w:hAnsi="Arial" w:cs="Arial"/>
                <w:sz w:val="24"/>
                <w:szCs w:val="24"/>
              </w:rPr>
            </w:pPr>
          </w:p>
        </w:tc>
        <w:tc>
          <w:tcPr>
            <w:tcW w:w="2409" w:type="dxa"/>
          </w:tcPr>
          <w:p w14:paraId="47DECC3E" w14:textId="77777777" w:rsidR="00D874FB" w:rsidRPr="0039371D" w:rsidRDefault="00D874FB" w:rsidP="00637FEA"/>
        </w:tc>
        <w:tc>
          <w:tcPr>
            <w:tcW w:w="1276" w:type="dxa"/>
          </w:tcPr>
          <w:p w14:paraId="494E4EF9" w14:textId="77777777" w:rsidR="00D874FB" w:rsidRPr="0039371D" w:rsidRDefault="00D874FB" w:rsidP="00637FEA"/>
        </w:tc>
      </w:tr>
      <w:tr w:rsidR="00D874FB" w:rsidRPr="004B592A" w14:paraId="342FADBB" w14:textId="77777777" w:rsidTr="00637FEA">
        <w:tc>
          <w:tcPr>
            <w:tcW w:w="6091" w:type="dxa"/>
          </w:tcPr>
          <w:p w14:paraId="7FCF6792" w14:textId="77777777" w:rsidR="00D874FB" w:rsidRPr="007A6F3F" w:rsidRDefault="00D874FB" w:rsidP="00637FEA">
            <w:pPr>
              <w:rPr>
                <w:rFonts w:ascii="Arial" w:hAnsi="Arial" w:cs="Arial"/>
                <w:b/>
                <w:sz w:val="24"/>
                <w:szCs w:val="24"/>
              </w:rPr>
            </w:pPr>
            <w:r>
              <w:rPr>
                <w:rFonts w:ascii="Arial" w:hAnsi="Arial" w:cs="Arial"/>
                <w:b/>
                <w:sz w:val="24"/>
                <w:szCs w:val="24"/>
              </w:rPr>
              <w:t>Heating</w:t>
            </w:r>
          </w:p>
        </w:tc>
        <w:tc>
          <w:tcPr>
            <w:tcW w:w="2409" w:type="dxa"/>
          </w:tcPr>
          <w:p w14:paraId="52C53CF5" w14:textId="77777777" w:rsidR="00D874FB" w:rsidRPr="00A42B16" w:rsidRDefault="00D874FB" w:rsidP="00637FEA">
            <w:pPr>
              <w:rPr>
                <w:rFonts w:ascii="Arial" w:hAnsi="Arial" w:cs="Arial"/>
              </w:rPr>
            </w:pPr>
          </w:p>
        </w:tc>
        <w:tc>
          <w:tcPr>
            <w:tcW w:w="1276" w:type="dxa"/>
          </w:tcPr>
          <w:p w14:paraId="73C052A6" w14:textId="77777777" w:rsidR="00D874FB" w:rsidRPr="00A42B16" w:rsidRDefault="00D874FB" w:rsidP="00637FEA">
            <w:pPr>
              <w:rPr>
                <w:rFonts w:ascii="Arial" w:hAnsi="Arial" w:cs="Arial"/>
              </w:rPr>
            </w:pPr>
          </w:p>
        </w:tc>
      </w:tr>
      <w:tr w:rsidR="00D874FB" w:rsidRPr="004B592A" w14:paraId="4DB59E1A" w14:textId="77777777" w:rsidTr="00637FEA">
        <w:tc>
          <w:tcPr>
            <w:tcW w:w="6091" w:type="dxa"/>
          </w:tcPr>
          <w:p w14:paraId="2428A97D" w14:textId="77777777" w:rsidR="00D874FB" w:rsidRPr="00D30CAD" w:rsidRDefault="00D874FB" w:rsidP="00637FEA">
            <w:pPr>
              <w:rPr>
                <w:rFonts w:ascii="Arial" w:hAnsi="Arial" w:cs="Arial"/>
                <w:sz w:val="24"/>
                <w:szCs w:val="24"/>
              </w:rPr>
            </w:pPr>
            <w:r w:rsidRPr="00D30CAD">
              <w:rPr>
                <w:rFonts w:ascii="Arial" w:hAnsi="Arial" w:cs="Arial"/>
                <w:sz w:val="24"/>
                <w:szCs w:val="24"/>
              </w:rPr>
              <w:t>Boiler service (specify model and fuel type)</w:t>
            </w:r>
          </w:p>
        </w:tc>
        <w:tc>
          <w:tcPr>
            <w:tcW w:w="2409" w:type="dxa"/>
          </w:tcPr>
          <w:p w14:paraId="46FAEFFC" w14:textId="77777777" w:rsidR="00D874FB" w:rsidRPr="00A42B16" w:rsidRDefault="00D874FB" w:rsidP="00637FEA">
            <w:pPr>
              <w:rPr>
                <w:rFonts w:ascii="Arial" w:hAnsi="Arial" w:cs="Arial"/>
              </w:rPr>
            </w:pPr>
          </w:p>
        </w:tc>
        <w:tc>
          <w:tcPr>
            <w:tcW w:w="1276" w:type="dxa"/>
          </w:tcPr>
          <w:p w14:paraId="23D56CA4" w14:textId="77777777" w:rsidR="00D874FB" w:rsidRPr="00A42B16" w:rsidRDefault="00D874FB" w:rsidP="00637FEA">
            <w:pPr>
              <w:rPr>
                <w:rFonts w:ascii="Arial" w:hAnsi="Arial" w:cs="Arial"/>
              </w:rPr>
            </w:pPr>
          </w:p>
        </w:tc>
      </w:tr>
      <w:tr w:rsidR="00D874FB" w:rsidRPr="004B592A" w14:paraId="2ACEA356" w14:textId="77777777" w:rsidTr="00637FEA">
        <w:tc>
          <w:tcPr>
            <w:tcW w:w="6091" w:type="dxa"/>
          </w:tcPr>
          <w:p w14:paraId="4B7F3312" w14:textId="77777777" w:rsidR="00D874FB" w:rsidRPr="00D30CAD" w:rsidRDefault="00D874FB" w:rsidP="00637FEA">
            <w:pPr>
              <w:rPr>
                <w:rFonts w:ascii="Arial" w:hAnsi="Arial" w:cs="Arial"/>
                <w:sz w:val="24"/>
                <w:szCs w:val="24"/>
              </w:rPr>
            </w:pPr>
            <w:r w:rsidRPr="00D30CAD">
              <w:rPr>
                <w:rFonts w:ascii="Arial" w:hAnsi="Arial" w:cs="Arial"/>
                <w:sz w:val="24"/>
                <w:szCs w:val="24"/>
              </w:rPr>
              <w:t>Fire service</w:t>
            </w:r>
            <w:r>
              <w:rPr>
                <w:rFonts w:ascii="Arial" w:hAnsi="Arial" w:cs="Arial"/>
                <w:sz w:val="24"/>
                <w:szCs w:val="24"/>
              </w:rPr>
              <w:t xml:space="preserve"> (specify model and fuel type)</w:t>
            </w:r>
          </w:p>
        </w:tc>
        <w:tc>
          <w:tcPr>
            <w:tcW w:w="2409" w:type="dxa"/>
          </w:tcPr>
          <w:p w14:paraId="69D71B65" w14:textId="77777777" w:rsidR="00D874FB" w:rsidRPr="00A42B16" w:rsidRDefault="00D874FB" w:rsidP="00637FEA">
            <w:pPr>
              <w:rPr>
                <w:rFonts w:ascii="Arial" w:hAnsi="Arial" w:cs="Arial"/>
              </w:rPr>
            </w:pPr>
          </w:p>
        </w:tc>
        <w:tc>
          <w:tcPr>
            <w:tcW w:w="1276" w:type="dxa"/>
          </w:tcPr>
          <w:p w14:paraId="7C42D412" w14:textId="77777777" w:rsidR="00D874FB" w:rsidRPr="00A42B16" w:rsidRDefault="00D874FB" w:rsidP="00637FEA">
            <w:pPr>
              <w:rPr>
                <w:rFonts w:ascii="Arial" w:hAnsi="Arial" w:cs="Arial"/>
              </w:rPr>
            </w:pPr>
          </w:p>
        </w:tc>
      </w:tr>
      <w:tr w:rsidR="00D874FB" w:rsidRPr="004B592A" w14:paraId="10A40D40" w14:textId="77777777" w:rsidTr="00637FEA">
        <w:tc>
          <w:tcPr>
            <w:tcW w:w="6091" w:type="dxa"/>
          </w:tcPr>
          <w:p w14:paraId="545CEA31" w14:textId="77777777" w:rsidR="00D874FB" w:rsidRPr="00D1029C" w:rsidRDefault="00D874FB" w:rsidP="00637FEA">
            <w:pPr>
              <w:rPr>
                <w:rFonts w:ascii="Arial" w:hAnsi="Arial" w:cs="Arial"/>
                <w:sz w:val="24"/>
                <w:szCs w:val="24"/>
              </w:rPr>
            </w:pPr>
            <w:r w:rsidRPr="00D1029C">
              <w:rPr>
                <w:rFonts w:ascii="Arial" w:hAnsi="Arial" w:cs="Arial"/>
                <w:sz w:val="24"/>
                <w:szCs w:val="24"/>
              </w:rPr>
              <w:t>Heating repair</w:t>
            </w:r>
            <w:r>
              <w:rPr>
                <w:rFonts w:ascii="Arial" w:hAnsi="Arial" w:cs="Arial"/>
                <w:sz w:val="24"/>
                <w:szCs w:val="24"/>
              </w:rPr>
              <w:t xml:space="preserve"> (specify details)</w:t>
            </w:r>
          </w:p>
        </w:tc>
        <w:tc>
          <w:tcPr>
            <w:tcW w:w="2409" w:type="dxa"/>
          </w:tcPr>
          <w:p w14:paraId="0B912C60" w14:textId="77777777" w:rsidR="00D874FB" w:rsidRPr="00A42B16" w:rsidRDefault="00D874FB" w:rsidP="00637FEA">
            <w:pPr>
              <w:rPr>
                <w:rFonts w:ascii="Arial" w:hAnsi="Arial" w:cs="Arial"/>
              </w:rPr>
            </w:pPr>
          </w:p>
        </w:tc>
        <w:tc>
          <w:tcPr>
            <w:tcW w:w="1276" w:type="dxa"/>
          </w:tcPr>
          <w:p w14:paraId="5B6018CB" w14:textId="77777777" w:rsidR="00D874FB" w:rsidRPr="00A42B16" w:rsidRDefault="00D874FB" w:rsidP="00637FEA">
            <w:pPr>
              <w:rPr>
                <w:rFonts w:ascii="Arial" w:hAnsi="Arial" w:cs="Arial"/>
              </w:rPr>
            </w:pPr>
          </w:p>
        </w:tc>
      </w:tr>
      <w:tr w:rsidR="00D874FB" w:rsidRPr="004B592A" w14:paraId="284D8FC8" w14:textId="77777777" w:rsidTr="00637FEA">
        <w:tc>
          <w:tcPr>
            <w:tcW w:w="6091" w:type="dxa"/>
          </w:tcPr>
          <w:p w14:paraId="009CFA24" w14:textId="77777777" w:rsidR="00D874FB" w:rsidRPr="00D1029C" w:rsidRDefault="00D874FB" w:rsidP="00637FEA">
            <w:pPr>
              <w:rPr>
                <w:rFonts w:ascii="Arial" w:hAnsi="Arial" w:cs="Arial"/>
                <w:sz w:val="24"/>
                <w:szCs w:val="24"/>
              </w:rPr>
            </w:pPr>
            <w:r>
              <w:rPr>
                <w:rFonts w:ascii="Arial" w:hAnsi="Arial" w:cs="Arial"/>
                <w:sz w:val="24"/>
                <w:szCs w:val="24"/>
              </w:rPr>
              <w:t xml:space="preserve">New central </w:t>
            </w:r>
            <w:proofErr w:type="gramStart"/>
            <w:r>
              <w:rPr>
                <w:rFonts w:ascii="Arial" w:hAnsi="Arial" w:cs="Arial"/>
                <w:sz w:val="24"/>
                <w:szCs w:val="24"/>
              </w:rPr>
              <w:t>heating  (</w:t>
            </w:r>
            <w:proofErr w:type="gramEnd"/>
            <w:r>
              <w:rPr>
                <w:rFonts w:ascii="Arial" w:hAnsi="Arial" w:cs="Arial"/>
                <w:sz w:val="24"/>
                <w:szCs w:val="24"/>
              </w:rPr>
              <w:t>specify fuel type)</w:t>
            </w:r>
          </w:p>
        </w:tc>
        <w:tc>
          <w:tcPr>
            <w:tcW w:w="2409" w:type="dxa"/>
          </w:tcPr>
          <w:p w14:paraId="2134D8CC" w14:textId="77777777" w:rsidR="00D874FB" w:rsidRPr="00A42B16" w:rsidRDefault="00D874FB" w:rsidP="00637FEA">
            <w:pPr>
              <w:rPr>
                <w:rFonts w:ascii="Arial" w:hAnsi="Arial" w:cs="Arial"/>
              </w:rPr>
            </w:pPr>
          </w:p>
        </w:tc>
        <w:tc>
          <w:tcPr>
            <w:tcW w:w="1276" w:type="dxa"/>
          </w:tcPr>
          <w:p w14:paraId="036DD9EA" w14:textId="77777777" w:rsidR="00D874FB" w:rsidRPr="00A42B16" w:rsidRDefault="00D874FB" w:rsidP="00637FEA">
            <w:pPr>
              <w:rPr>
                <w:rFonts w:ascii="Arial" w:hAnsi="Arial" w:cs="Arial"/>
              </w:rPr>
            </w:pPr>
          </w:p>
        </w:tc>
      </w:tr>
      <w:tr w:rsidR="00D874FB" w:rsidRPr="004B592A" w14:paraId="73911EB6" w14:textId="77777777" w:rsidTr="00637FEA">
        <w:tc>
          <w:tcPr>
            <w:tcW w:w="6091" w:type="dxa"/>
          </w:tcPr>
          <w:p w14:paraId="4291BC77" w14:textId="77777777" w:rsidR="00D874FB" w:rsidRPr="00D1029C" w:rsidRDefault="00D874FB" w:rsidP="00637FEA">
            <w:pPr>
              <w:rPr>
                <w:rFonts w:ascii="Arial" w:hAnsi="Arial" w:cs="Arial"/>
                <w:sz w:val="24"/>
                <w:szCs w:val="24"/>
              </w:rPr>
            </w:pPr>
            <w:r>
              <w:rPr>
                <w:rFonts w:ascii="Arial" w:hAnsi="Arial" w:cs="Arial"/>
                <w:sz w:val="24"/>
                <w:szCs w:val="24"/>
              </w:rPr>
              <w:t>Fire (specify fuel type)</w:t>
            </w:r>
          </w:p>
        </w:tc>
        <w:tc>
          <w:tcPr>
            <w:tcW w:w="2409" w:type="dxa"/>
          </w:tcPr>
          <w:p w14:paraId="6BF80A64" w14:textId="77777777" w:rsidR="00D874FB" w:rsidRPr="00A42B16" w:rsidRDefault="00D874FB" w:rsidP="00637FEA">
            <w:pPr>
              <w:rPr>
                <w:rFonts w:ascii="Arial" w:hAnsi="Arial" w:cs="Arial"/>
              </w:rPr>
            </w:pPr>
          </w:p>
        </w:tc>
        <w:tc>
          <w:tcPr>
            <w:tcW w:w="1276" w:type="dxa"/>
          </w:tcPr>
          <w:p w14:paraId="25B388BA" w14:textId="77777777" w:rsidR="00D874FB" w:rsidRPr="00A42B16" w:rsidRDefault="00D874FB" w:rsidP="00637FEA">
            <w:pPr>
              <w:rPr>
                <w:rFonts w:ascii="Arial" w:hAnsi="Arial" w:cs="Arial"/>
              </w:rPr>
            </w:pPr>
          </w:p>
        </w:tc>
      </w:tr>
      <w:tr w:rsidR="00D874FB" w:rsidRPr="004B592A" w14:paraId="05D05EEC" w14:textId="77777777" w:rsidTr="00637FEA">
        <w:tc>
          <w:tcPr>
            <w:tcW w:w="6091" w:type="dxa"/>
          </w:tcPr>
          <w:p w14:paraId="21540F79" w14:textId="77777777" w:rsidR="00D874FB" w:rsidRPr="00D1029C" w:rsidRDefault="00D874FB" w:rsidP="00637FEA">
            <w:pPr>
              <w:rPr>
                <w:rFonts w:ascii="Arial" w:hAnsi="Arial" w:cs="Arial"/>
                <w:sz w:val="24"/>
                <w:szCs w:val="24"/>
              </w:rPr>
            </w:pPr>
            <w:r>
              <w:rPr>
                <w:rFonts w:ascii="Arial" w:hAnsi="Arial" w:cs="Arial"/>
                <w:sz w:val="24"/>
                <w:szCs w:val="24"/>
              </w:rPr>
              <w:t>Extra radiators (specify location)</w:t>
            </w:r>
          </w:p>
        </w:tc>
        <w:tc>
          <w:tcPr>
            <w:tcW w:w="2409" w:type="dxa"/>
          </w:tcPr>
          <w:p w14:paraId="30E26967" w14:textId="77777777" w:rsidR="00D874FB" w:rsidRPr="00A42B16" w:rsidRDefault="00D874FB" w:rsidP="00637FEA">
            <w:pPr>
              <w:rPr>
                <w:rFonts w:ascii="Arial" w:hAnsi="Arial" w:cs="Arial"/>
              </w:rPr>
            </w:pPr>
          </w:p>
        </w:tc>
        <w:tc>
          <w:tcPr>
            <w:tcW w:w="1276" w:type="dxa"/>
          </w:tcPr>
          <w:p w14:paraId="78F26317" w14:textId="77777777" w:rsidR="00D874FB" w:rsidRPr="00A42B16" w:rsidRDefault="00D874FB" w:rsidP="00637FEA">
            <w:pPr>
              <w:rPr>
                <w:rFonts w:ascii="Arial" w:hAnsi="Arial" w:cs="Arial"/>
              </w:rPr>
            </w:pPr>
          </w:p>
        </w:tc>
      </w:tr>
      <w:tr w:rsidR="00D874FB" w:rsidRPr="004B592A" w14:paraId="7167DF3F" w14:textId="77777777" w:rsidTr="00637FEA">
        <w:tc>
          <w:tcPr>
            <w:tcW w:w="6091" w:type="dxa"/>
          </w:tcPr>
          <w:p w14:paraId="25D63710" w14:textId="77777777" w:rsidR="00D874FB" w:rsidRDefault="00D874FB" w:rsidP="00637FEA">
            <w:pPr>
              <w:rPr>
                <w:rFonts w:ascii="Arial" w:hAnsi="Arial" w:cs="Arial"/>
                <w:sz w:val="24"/>
                <w:szCs w:val="24"/>
              </w:rPr>
            </w:pPr>
            <w:r>
              <w:rPr>
                <w:rFonts w:ascii="Arial" w:hAnsi="Arial" w:cs="Arial"/>
                <w:sz w:val="24"/>
                <w:szCs w:val="24"/>
              </w:rPr>
              <w:t>Gas safety check including cookers</w:t>
            </w:r>
          </w:p>
        </w:tc>
        <w:tc>
          <w:tcPr>
            <w:tcW w:w="2409" w:type="dxa"/>
          </w:tcPr>
          <w:p w14:paraId="260B248D" w14:textId="77777777" w:rsidR="00D874FB" w:rsidRPr="00A42B16" w:rsidRDefault="00D874FB" w:rsidP="00637FEA">
            <w:pPr>
              <w:rPr>
                <w:rFonts w:ascii="Arial" w:hAnsi="Arial" w:cs="Arial"/>
              </w:rPr>
            </w:pPr>
          </w:p>
        </w:tc>
        <w:tc>
          <w:tcPr>
            <w:tcW w:w="1276" w:type="dxa"/>
          </w:tcPr>
          <w:p w14:paraId="1485F07E" w14:textId="77777777" w:rsidR="00D874FB" w:rsidRPr="00A42B16" w:rsidRDefault="00D874FB" w:rsidP="00637FEA">
            <w:pPr>
              <w:rPr>
                <w:rFonts w:ascii="Arial" w:hAnsi="Arial" w:cs="Arial"/>
              </w:rPr>
            </w:pPr>
          </w:p>
        </w:tc>
      </w:tr>
      <w:tr w:rsidR="00D874FB" w:rsidRPr="004B592A" w14:paraId="28B36EE2" w14:textId="77777777" w:rsidTr="00637FEA">
        <w:tc>
          <w:tcPr>
            <w:tcW w:w="6091" w:type="dxa"/>
          </w:tcPr>
          <w:p w14:paraId="38EC6D0C" w14:textId="77777777" w:rsidR="00D874FB" w:rsidRDefault="00D874FB" w:rsidP="00637FEA">
            <w:pPr>
              <w:rPr>
                <w:rFonts w:ascii="Arial" w:hAnsi="Arial" w:cs="Arial"/>
                <w:sz w:val="24"/>
                <w:szCs w:val="24"/>
              </w:rPr>
            </w:pPr>
          </w:p>
        </w:tc>
        <w:tc>
          <w:tcPr>
            <w:tcW w:w="2409" w:type="dxa"/>
          </w:tcPr>
          <w:p w14:paraId="61203442" w14:textId="77777777" w:rsidR="00D874FB" w:rsidRPr="00A42B16" w:rsidRDefault="00D874FB" w:rsidP="00637FEA">
            <w:pPr>
              <w:rPr>
                <w:rFonts w:ascii="Arial" w:hAnsi="Arial" w:cs="Arial"/>
              </w:rPr>
            </w:pPr>
          </w:p>
        </w:tc>
        <w:tc>
          <w:tcPr>
            <w:tcW w:w="1276" w:type="dxa"/>
          </w:tcPr>
          <w:p w14:paraId="2B81AC15" w14:textId="77777777" w:rsidR="00D874FB" w:rsidRPr="00A42B16" w:rsidRDefault="00D874FB" w:rsidP="00637FEA">
            <w:pPr>
              <w:rPr>
                <w:rFonts w:ascii="Arial" w:hAnsi="Arial" w:cs="Arial"/>
              </w:rPr>
            </w:pPr>
          </w:p>
        </w:tc>
      </w:tr>
      <w:tr w:rsidR="00D874FB" w:rsidRPr="004B592A" w14:paraId="22FC0DAD" w14:textId="77777777" w:rsidTr="00637FEA">
        <w:tc>
          <w:tcPr>
            <w:tcW w:w="6091" w:type="dxa"/>
          </w:tcPr>
          <w:p w14:paraId="06B191FF" w14:textId="77777777" w:rsidR="00D874FB" w:rsidRPr="00D30CAD" w:rsidRDefault="00D874FB" w:rsidP="00637FEA">
            <w:pPr>
              <w:rPr>
                <w:rFonts w:ascii="Arial" w:hAnsi="Arial" w:cs="Arial"/>
                <w:b/>
                <w:sz w:val="24"/>
                <w:szCs w:val="24"/>
              </w:rPr>
            </w:pPr>
            <w:r>
              <w:rPr>
                <w:rFonts w:ascii="Arial" w:hAnsi="Arial" w:cs="Arial"/>
                <w:b/>
                <w:sz w:val="24"/>
                <w:szCs w:val="24"/>
              </w:rPr>
              <w:t xml:space="preserve">Energy Efficiency  </w:t>
            </w:r>
          </w:p>
        </w:tc>
        <w:tc>
          <w:tcPr>
            <w:tcW w:w="2409" w:type="dxa"/>
          </w:tcPr>
          <w:p w14:paraId="653A9876" w14:textId="77777777" w:rsidR="00D874FB" w:rsidRPr="00A42B16" w:rsidRDefault="00D874FB" w:rsidP="00637FEA">
            <w:pPr>
              <w:rPr>
                <w:rFonts w:ascii="Arial" w:hAnsi="Arial" w:cs="Arial"/>
              </w:rPr>
            </w:pPr>
          </w:p>
        </w:tc>
        <w:tc>
          <w:tcPr>
            <w:tcW w:w="1276" w:type="dxa"/>
          </w:tcPr>
          <w:p w14:paraId="13F7C2E2" w14:textId="77777777" w:rsidR="00D874FB" w:rsidRPr="00A42B16" w:rsidRDefault="00D874FB" w:rsidP="00637FEA">
            <w:pPr>
              <w:rPr>
                <w:rFonts w:ascii="Arial" w:hAnsi="Arial" w:cs="Arial"/>
              </w:rPr>
            </w:pPr>
          </w:p>
        </w:tc>
      </w:tr>
      <w:tr w:rsidR="00D874FB" w:rsidRPr="004B592A" w14:paraId="6ED9DCDB" w14:textId="77777777" w:rsidTr="00637FEA">
        <w:tc>
          <w:tcPr>
            <w:tcW w:w="6091" w:type="dxa"/>
          </w:tcPr>
          <w:p w14:paraId="3AA57AD1" w14:textId="77777777" w:rsidR="00D874FB" w:rsidRPr="00D1029C" w:rsidRDefault="00D874FB" w:rsidP="00637FEA">
            <w:pPr>
              <w:rPr>
                <w:rFonts w:ascii="Arial" w:hAnsi="Arial" w:cs="Arial"/>
                <w:sz w:val="24"/>
                <w:szCs w:val="24"/>
              </w:rPr>
            </w:pPr>
            <w:r w:rsidRPr="00D1029C">
              <w:rPr>
                <w:rFonts w:ascii="Arial" w:hAnsi="Arial" w:cs="Arial"/>
                <w:sz w:val="24"/>
                <w:szCs w:val="24"/>
              </w:rPr>
              <w:t>Thermostat/heating controls (specify radiators or room)</w:t>
            </w:r>
          </w:p>
        </w:tc>
        <w:tc>
          <w:tcPr>
            <w:tcW w:w="2409" w:type="dxa"/>
          </w:tcPr>
          <w:p w14:paraId="79657D03" w14:textId="77777777" w:rsidR="00D874FB" w:rsidRPr="00A42B16" w:rsidRDefault="00D874FB" w:rsidP="00637FEA">
            <w:pPr>
              <w:rPr>
                <w:rFonts w:ascii="Arial" w:hAnsi="Arial" w:cs="Arial"/>
              </w:rPr>
            </w:pPr>
          </w:p>
        </w:tc>
        <w:tc>
          <w:tcPr>
            <w:tcW w:w="1276" w:type="dxa"/>
          </w:tcPr>
          <w:p w14:paraId="4579DB2B" w14:textId="77777777" w:rsidR="00D874FB" w:rsidRPr="00A42B16" w:rsidRDefault="00D874FB" w:rsidP="00637FEA">
            <w:pPr>
              <w:rPr>
                <w:rFonts w:ascii="Arial" w:hAnsi="Arial" w:cs="Arial"/>
              </w:rPr>
            </w:pPr>
          </w:p>
        </w:tc>
      </w:tr>
      <w:tr w:rsidR="00D874FB" w:rsidRPr="004B592A" w14:paraId="117CE2A0" w14:textId="77777777" w:rsidTr="00637FEA">
        <w:tc>
          <w:tcPr>
            <w:tcW w:w="6091" w:type="dxa"/>
          </w:tcPr>
          <w:p w14:paraId="36FAAE67" w14:textId="77777777" w:rsidR="00D874FB" w:rsidRPr="00D1029C" w:rsidRDefault="00D874FB" w:rsidP="00637FEA">
            <w:pPr>
              <w:rPr>
                <w:rFonts w:ascii="Arial" w:hAnsi="Arial" w:cs="Arial"/>
                <w:sz w:val="24"/>
                <w:szCs w:val="24"/>
              </w:rPr>
            </w:pPr>
            <w:r>
              <w:rPr>
                <w:rFonts w:ascii="Arial" w:hAnsi="Arial" w:cs="Arial"/>
                <w:sz w:val="24"/>
                <w:szCs w:val="24"/>
              </w:rPr>
              <w:t>Replacement boiler (specify preferred fuel type)</w:t>
            </w:r>
          </w:p>
        </w:tc>
        <w:tc>
          <w:tcPr>
            <w:tcW w:w="2409" w:type="dxa"/>
          </w:tcPr>
          <w:p w14:paraId="4A016E2C" w14:textId="77777777" w:rsidR="00D874FB" w:rsidRPr="00A42B16" w:rsidRDefault="00D874FB" w:rsidP="00637FEA">
            <w:pPr>
              <w:rPr>
                <w:rFonts w:ascii="Arial" w:hAnsi="Arial" w:cs="Arial"/>
              </w:rPr>
            </w:pPr>
          </w:p>
        </w:tc>
        <w:tc>
          <w:tcPr>
            <w:tcW w:w="1276" w:type="dxa"/>
          </w:tcPr>
          <w:p w14:paraId="33EC7623" w14:textId="77777777" w:rsidR="00D874FB" w:rsidRPr="00A42B16" w:rsidRDefault="00D874FB" w:rsidP="00637FEA">
            <w:pPr>
              <w:rPr>
                <w:rFonts w:ascii="Arial" w:hAnsi="Arial" w:cs="Arial"/>
              </w:rPr>
            </w:pPr>
          </w:p>
        </w:tc>
      </w:tr>
      <w:tr w:rsidR="00D874FB" w:rsidRPr="004B592A" w14:paraId="342FD26C" w14:textId="77777777" w:rsidTr="00637FEA">
        <w:tc>
          <w:tcPr>
            <w:tcW w:w="6091" w:type="dxa"/>
          </w:tcPr>
          <w:p w14:paraId="7F0ED9A8" w14:textId="77777777" w:rsidR="00D874FB" w:rsidRPr="00D1029C" w:rsidRDefault="00D874FB" w:rsidP="00637FEA">
            <w:pPr>
              <w:rPr>
                <w:rFonts w:ascii="Arial" w:hAnsi="Arial" w:cs="Arial"/>
                <w:sz w:val="24"/>
                <w:szCs w:val="24"/>
              </w:rPr>
            </w:pPr>
            <w:r>
              <w:rPr>
                <w:rFonts w:ascii="Arial" w:hAnsi="Arial" w:cs="Arial"/>
                <w:sz w:val="24"/>
                <w:szCs w:val="24"/>
              </w:rPr>
              <w:t>Replacement central heating (specify fuel type)</w:t>
            </w:r>
          </w:p>
        </w:tc>
        <w:tc>
          <w:tcPr>
            <w:tcW w:w="2409" w:type="dxa"/>
          </w:tcPr>
          <w:p w14:paraId="77C0F172" w14:textId="77777777" w:rsidR="00D874FB" w:rsidRPr="00A42B16" w:rsidRDefault="00D874FB" w:rsidP="00637FEA">
            <w:pPr>
              <w:rPr>
                <w:rFonts w:ascii="Arial" w:hAnsi="Arial" w:cs="Arial"/>
              </w:rPr>
            </w:pPr>
          </w:p>
        </w:tc>
        <w:tc>
          <w:tcPr>
            <w:tcW w:w="1276" w:type="dxa"/>
          </w:tcPr>
          <w:p w14:paraId="3FFBA683" w14:textId="77777777" w:rsidR="00D874FB" w:rsidRPr="00A42B16" w:rsidRDefault="00D874FB" w:rsidP="00637FEA">
            <w:pPr>
              <w:rPr>
                <w:rFonts w:ascii="Arial" w:hAnsi="Arial" w:cs="Arial"/>
              </w:rPr>
            </w:pPr>
          </w:p>
        </w:tc>
      </w:tr>
      <w:tr w:rsidR="00D874FB" w:rsidRPr="004B592A" w14:paraId="4587F7C8" w14:textId="77777777" w:rsidTr="00637FEA">
        <w:tc>
          <w:tcPr>
            <w:tcW w:w="6091" w:type="dxa"/>
          </w:tcPr>
          <w:p w14:paraId="29A8431E" w14:textId="77777777" w:rsidR="00D874FB" w:rsidRPr="00D1029C" w:rsidRDefault="00D874FB" w:rsidP="00637FEA">
            <w:pPr>
              <w:rPr>
                <w:rFonts w:ascii="Arial" w:hAnsi="Arial" w:cs="Arial"/>
                <w:sz w:val="24"/>
                <w:szCs w:val="24"/>
              </w:rPr>
            </w:pPr>
            <w:r w:rsidRPr="007A6F3F">
              <w:rPr>
                <w:rFonts w:ascii="Arial" w:hAnsi="Arial" w:cs="Arial"/>
                <w:sz w:val="24"/>
                <w:szCs w:val="24"/>
              </w:rPr>
              <w:t>Other energy efficiency measure (specify)</w:t>
            </w:r>
          </w:p>
        </w:tc>
        <w:tc>
          <w:tcPr>
            <w:tcW w:w="2409" w:type="dxa"/>
          </w:tcPr>
          <w:p w14:paraId="37238D1F" w14:textId="77777777" w:rsidR="00D874FB" w:rsidRPr="00A42B16" w:rsidRDefault="00D874FB" w:rsidP="00637FEA">
            <w:pPr>
              <w:rPr>
                <w:rFonts w:ascii="Arial" w:hAnsi="Arial" w:cs="Arial"/>
              </w:rPr>
            </w:pPr>
          </w:p>
        </w:tc>
        <w:tc>
          <w:tcPr>
            <w:tcW w:w="1276" w:type="dxa"/>
          </w:tcPr>
          <w:p w14:paraId="69E9B314" w14:textId="77777777" w:rsidR="00D874FB" w:rsidRPr="00A42B16" w:rsidRDefault="00D874FB" w:rsidP="00637FEA">
            <w:pPr>
              <w:rPr>
                <w:rFonts w:ascii="Arial" w:hAnsi="Arial" w:cs="Arial"/>
              </w:rPr>
            </w:pPr>
          </w:p>
        </w:tc>
      </w:tr>
      <w:tr w:rsidR="00D874FB" w:rsidRPr="004B592A" w14:paraId="56D6FA58" w14:textId="77777777" w:rsidTr="00637FEA">
        <w:tc>
          <w:tcPr>
            <w:tcW w:w="6091" w:type="dxa"/>
          </w:tcPr>
          <w:p w14:paraId="0C39949E" w14:textId="77777777" w:rsidR="00D874FB" w:rsidRPr="007A6F3F" w:rsidRDefault="00D874FB" w:rsidP="00637FEA">
            <w:pPr>
              <w:rPr>
                <w:rFonts w:ascii="Arial" w:hAnsi="Arial" w:cs="Arial"/>
                <w:b/>
                <w:sz w:val="24"/>
                <w:szCs w:val="24"/>
              </w:rPr>
            </w:pPr>
          </w:p>
        </w:tc>
        <w:tc>
          <w:tcPr>
            <w:tcW w:w="2409" w:type="dxa"/>
          </w:tcPr>
          <w:p w14:paraId="18072686" w14:textId="77777777" w:rsidR="00D874FB" w:rsidRPr="00A42B16" w:rsidRDefault="00D874FB" w:rsidP="00637FEA">
            <w:pPr>
              <w:rPr>
                <w:rFonts w:ascii="Arial" w:hAnsi="Arial" w:cs="Arial"/>
              </w:rPr>
            </w:pPr>
          </w:p>
        </w:tc>
        <w:tc>
          <w:tcPr>
            <w:tcW w:w="1276" w:type="dxa"/>
          </w:tcPr>
          <w:p w14:paraId="655DB433" w14:textId="77777777" w:rsidR="00D874FB" w:rsidRPr="00A42B16" w:rsidRDefault="00D874FB" w:rsidP="00637FEA">
            <w:pPr>
              <w:rPr>
                <w:rFonts w:ascii="Arial" w:hAnsi="Arial" w:cs="Arial"/>
              </w:rPr>
            </w:pPr>
          </w:p>
        </w:tc>
      </w:tr>
      <w:tr w:rsidR="00D874FB" w:rsidRPr="004B592A" w14:paraId="0EA42586" w14:textId="77777777" w:rsidTr="00637FEA">
        <w:tc>
          <w:tcPr>
            <w:tcW w:w="6091" w:type="dxa"/>
          </w:tcPr>
          <w:p w14:paraId="104ED870" w14:textId="77777777" w:rsidR="00D874FB" w:rsidRPr="007A6F3F" w:rsidRDefault="00D874FB" w:rsidP="00637FEA">
            <w:pPr>
              <w:rPr>
                <w:rFonts w:ascii="Arial" w:hAnsi="Arial" w:cs="Arial"/>
                <w:b/>
                <w:sz w:val="24"/>
                <w:szCs w:val="24"/>
              </w:rPr>
            </w:pPr>
            <w:r>
              <w:rPr>
                <w:rFonts w:ascii="Arial" w:hAnsi="Arial" w:cs="Arial"/>
                <w:b/>
                <w:sz w:val="24"/>
                <w:szCs w:val="24"/>
              </w:rPr>
              <w:t>Dementia &amp; Safety Requirements</w:t>
            </w:r>
          </w:p>
        </w:tc>
        <w:tc>
          <w:tcPr>
            <w:tcW w:w="2409" w:type="dxa"/>
          </w:tcPr>
          <w:p w14:paraId="3BD20BB1" w14:textId="77777777" w:rsidR="00D874FB" w:rsidRPr="00A42B16" w:rsidRDefault="00D874FB" w:rsidP="00637FEA">
            <w:pPr>
              <w:rPr>
                <w:rFonts w:ascii="Arial" w:hAnsi="Arial" w:cs="Arial"/>
              </w:rPr>
            </w:pPr>
          </w:p>
        </w:tc>
        <w:tc>
          <w:tcPr>
            <w:tcW w:w="1276" w:type="dxa"/>
          </w:tcPr>
          <w:p w14:paraId="04175853" w14:textId="77777777" w:rsidR="00D874FB" w:rsidRPr="00A42B16" w:rsidRDefault="00D874FB" w:rsidP="00637FEA">
            <w:pPr>
              <w:rPr>
                <w:rFonts w:ascii="Arial" w:hAnsi="Arial" w:cs="Arial"/>
              </w:rPr>
            </w:pPr>
          </w:p>
        </w:tc>
      </w:tr>
      <w:tr w:rsidR="00D874FB" w:rsidRPr="004B592A" w14:paraId="62FBB0D8" w14:textId="77777777" w:rsidTr="00637FEA">
        <w:tc>
          <w:tcPr>
            <w:tcW w:w="6091" w:type="dxa"/>
          </w:tcPr>
          <w:p w14:paraId="4A403017" w14:textId="77777777" w:rsidR="00D874FB" w:rsidRDefault="00D874FB" w:rsidP="00637FEA">
            <w:pPr>
              <w:rPr>
                <w:rFonts w:ascii="Arial" w:hAnsi="Arial" w:cs="Arial"/>
                <w:sz w:val="24"/>
                <w:szCs w:val="24"/>
              </w:rPr>
            </w:pPr>
            <w:r>
              <w:rPr>
                <w:rFonts w:ascii="Arial" w:hAnsi="Arial" w:cs="Arial"/>
                <w:sz w:val="24"/>
                <w:szCs w:val="24"/>
              </w:rPr>
              <w:t>Gas safety taps</w:t>
            </w:r>
          </w:p>
        </w:tc>
        <w:tc>
          <w:tcPr>
            <w:tcW w:w="2409" w:type="dxa"/>
          </w:tcPr>
          <w:p w14:paraId="1B81B4DB" w14:textId="77777777" w:rsidR="00D874FB" w:rsidRPr="00A42B16" w:rsidRDefault="00D874FB" w:rsidP="00637FEA">
            <w:pPr>
              <w:rPr>
                <w:rFonts w:ascii="Arial" w:hAnsi="Arial" w:cs="Arial"/>
              </w:rPr>
            </w:pPr>
          </w:p>
        </w:tc>
        <w:tc>
          <w:tcPr>
            <w:tcW w:w="1276" w:type="dxa"/>
          </w:tcPr>
          <w:p w14:paraId="5A03E882" w14:textId="77777777" w:rsidR="00D874FB" w:rsidRPr="00A42B16" w:rsidRDefault="00D874FB" w:rsidP="00637FEA">
            <w:pPr>
              <w:rPr>
                <w:rFonts w:ascii="Arial" w:hAnsi="Arial" w:cs="Arial"/>
              </w:rPr>
            </w:pPr>
          </w:p>
        </w:tc>
      </w:tr>
      <w:tr w:rsidR="00D874FB" w:rsidRPr="004B592A" w14:paraId="447259DD" w14:textId="77777777" w:rsidTr="00637FEA">
        <w:tc>
          <w:tcPr>
            <w:tcW w:w="6091" w:type="dxa"/>
          </w:tcPr>
          <w:p w14:paraId="6CBC44B4" w14:textId="77777777" w:rsidR="00D874FB" w:rsidRDefault="00D874FB" w:rsidP="00637FEA">
            <w:pPr>
              <w:rPr>
                <w:rFonts w:ascii="Arial" w:hAnsi="Arial" w:cs="Arial"/>
                <w:sz w:val="24"/>
                <w:szCs w:val="24"/>
              </w:rPr>
            </w:pPr>
            <w:r>
              <w:rPr>
                <w:rFonts w:ascii="Arial" w:hAnsi="Arial" w:cs="Arial"/>
                <w:sz w:val="24"/>
                <w:szCs w:val="24"/>
              </w:rPr>
              <w:t>Carbon Monoxide alarm</w:t>
            </w:r>
          </w:p>
        </w:tc>
        <w:tc>
          <w:tcPr>
            <w:tcW w:w="2409" w:type="dxa"/>
          </w:tcPr>
          <w:p w14:paraId="0DA49F5C" w14:textId="77777777" w:rsidR="00D874FB" w:rsidRPr="00A42B16" w:rsidRDefault="00D874FB" w:rsidP="00637FEA">
            <w:pPr>
              <w:rPr>
                <w:rFonts w:ascii="Arial" w:hAnsi="Arial" w:cs="Arial"/>
              </w:rPr>
            </w:pPr>
          </w:p>
        </w:tc>
        <w:tc>
          <w:tcPr>
            <w:tcW w:w="1276" w:type="dxa"/>
          </w:tcPr>
          <w:p w14:paraId="7F824A89" w14:textId="77777777" w:rsidR="00D874FB" w:rsidRPr="00A42B16" w:rsidRDefault="00D874FB" w:rsidP="00637FEA">
            <w:pPr>
              <w:rPr>
                <w:rFonts w:ascii="Arial" w:hAnsi="Arial" w:cs="Arial"/>
              </w:rPr>
            </w:pPr>
          </w:p>
        </w:tc>
      </w:tr>
      <w:tr w:rsidR="00D874FB" w:rsidRPr="004B592A" w14:paraId="0CF0E165" w14:textId="77777777" w:rsidTr="00637FEA">
        <w:tc>
          <w:tcPr>
            <w:tcW w:w="6091" w:type="dxa"/>
          </w:tcPr>
          <w:p w14:paraId="71EE42EE" w14:textId="77777777" w:rsidR="00D874FB" w:rsidRDefault="00D874FB" w:rsidP="00637FEA">
            <w:pPr>
              <w:rPr>
                <w:rFonts w:ascii="Arial" w:hAnsi="Arial" w:cs="Arial"/>
                <w:sz w:val="24"/>
                <w:szCs w:val="24"/>
              </w:rPr>
            </w:pPr>
            <w:r>
              <w:rPr>
                <w:rFonts w:ascii="Arial" w:hAnsi="Arial" w:cs="Arial"/>
                <w:sz w:val="24"/>
                <w:szCs w:val="24"/>
              </w:rPr>
              <w:t>Lighting</w:t>
            </w:r>
          </w:p>
        </w:tc>
        <w:tc>
          <w:tcPr>
            <w:tcW w:w="2409" w:type="dxa"/>
          </w:tcPr>
          <w:p w14:paraId="5C8AA7E2" w14:textId="77777777" w:rsidR="00D874FB" w:rsidRPr="00A42B16" w:rsidRDefault="00D874FB" w:rsidP="00637FEA">
            <w:pPr>
              <w:rPr>
                <w:rFonts w:ascii="Arial" w:hAnsi="Arial" w:cs="Arial"/>
              </w:rPr>
            </w:pPr>
          </w:p>
        </w:tc>
        <w:tc>
          <w:tcPr>
            <w:tcW w:w="1276" w:type="dxa"/>
          </w:tcPr>
          <w:p w14:paraId="4E577A05" w14:textId="77777777" w:rsidR="00D874FB" w:rsidRPr="00A42B16" w:rsidRDefault="00D874FB" w:rsidP="00637FEA">
            <w:pPr>
              <w:rPr>
                <w:rFonts w:ascii="Arial" w:hAnsi="Arial" w:cs="Arial"/>
              </w:rPr>
            </w:pPr>
          </w:p>
        </w:tc>
      </w:tr>
      <w:tr w:rsidR="00D874FB" w:rsidRPr="004B592A" w14:paraId="1CC20961" w14:textId="77777777" w:rsidTr="00637FEA">
        <w:tc>
          <w:tcPr>
            <w:tcW w:w="6091" w:type="dxa"/>
          </w:tcPr>
          <w:p w14:paraId="10038F6D" w14:textId="77777777" w:rsidR="00D874FB" w:rsidRDefault="00D874FB" w:rsidP="00637FEA">
            <w:pPr>
              <w:rPr>
                <w:rFonts w:ascii="Arial" w:hAnsi="Arial" w:cs="Arial"/>
                <w:sz w:val="24"/>
                <w:szCs w:val="24"/>
              </w:rPr>
            </w:pPr>
            <w:r>
              <w:rPr>
                <w:rFonts w:ascii="Arial" w:hAnsi="Arial" w:cs="Arial"/>
                <w:sz w:val="24"/>
                <w:szCs w:val="24"/>
              </w:rPr>
              <w:t>Other (specify)</w:t>
            </w:r>
          </w:p>
        </w:tc>
        <w:tc>
          <w:tcPr>
            <w:tcW w:w="2409" w:type="dxa"/>
          </w:tcPr>
          <w:p w14:paraId="73A1F0C2" w14:textId="77777777" w:rsidR="00D874FB" w:rsidRPr="00A42B16" w:rsidRDefault="00D874FB" w:rsidP="00637FEA">
            <w:pPr>
              <w:rPr>
                <w:rFonts w:ascii="Arial" w:hAnsi="Arial" w:cs="Arial"/>
              </w:rPr>
            </w:pPr>
          </w:p>
        </w:tc>
        <w:tc>
          <w:tcPr>
            <w:tcW w:w="1276" w:type="dxa"/>
          </w:tcPr>
          <w:p w14:paraId="269E2A1B" w14:textId="77777777" w:rsidR="00D874FB" w:rsidRPr="00A42B16" w:rsidRDefault="00D874FB" w:rsidP="00637FEA">
            <w:pPr>
              <w:rPr>
                <w:rFonts w:ascii="Arial" w:hAnsi="Arial" w:cs="Arial"/>
              </w:rPr>
            </w:pPr>
          </w:p>
        </w:tc>
      </w:tr>
    </w:tbl>
    <w:p w14:paraId="5AEE9139" w14:textId="77777777" w:rsidR="00D874FB" w:rsidRDefault="00D874FB" w:rsidP="00D874FB">
      <w:pPr>
        <w:rPr>
          <w:rFonts w:ascii="Arial" w:hAnsi="Arial" w:cs="Arial"/>
          <w:i/>
        </w:rPr>
      </w:pPr>
      <w:r>
        <w:rPr>
          <w:rFonts w:ascii="Arial" w:hAnsi="Arial" w:cs="Arial"/>
        </w:rPr>
        <w:t>(</w:t>
      </w:r>
      <w:r w:rsidRPr="00D1029C">
        <w:rPr>
          <w:rFonts w:ascii="Arial" w:hAnsi="Arial" w:cs="Arial"/>
        </w:rPr>
        <w:t xml:space="preserve">*) </w:t>
      </w:r>
      <w:r w:rsidRPr="00D1029C">
        <w:rPr>
          <w:rFonts w:ascii="Arial" w:hAnsi="Arial" w:cs="Arial"/>
          <w:i/>
        </w:rPr>
        <w:t>An Electrical Installation Condition report may be required as part of the grant before any works are carried out. Remedial work essential for safety that is identified in the report must be carried out without delay to remove the risks.</w:t>
      </w:r>
    </w:p>
    <w:p w14:paraId="0D462063" w14:textId="77777777" w:rsidR="00D874FB" w:rsidRPr="00D1029C" w:rsidRDefault="00D874FB" w:rsidP="00D874FB">
      <w:pPr>
        <w:rPr>
          <w:rFonts w:ascii="Arial" w:hAnsi="Arial" w:cs="Arial"/>
        </w:rPr>
      </w:pPr>
    </w:p>
    <w:p w14:paraId="56551FEC" w14:textId="77777777" w:rsidR="00D874FB" w:rsidRPr="00D1029C" w:rsidRDefault="00D874FB" w:rsidP="00D874FB">
      <w:pPr>
        <w:rPr>
          <w:rFonts w:ascii="Arial" w:hAnsi="Arial" w:cs="Arial"/>
          <w:sz w:val="24"/>
          <w:szCs w:val="24"/>
        </w:rPr>
      </w:pPr>
      <w:r w:rsidRPr="00D1029C">
        <w:rPr>
          <w:rFonts w:ascii="Arial" w:hAnsi="Arial" w:cs="Arial"/>
          <w:sz w:val="24"/>
          <w:szCs w:val="24"/>
        </w:rPr>
        <w:t xml:space="preserve">If you are eligible for an energy efficiency measure under a government funded scheme such as </w:t>
      </w:r>
      <w:proofErr w:type="gramStart"/>
      <w:r w:rsidRPr="00D1029C">
        <w:rPr>
          <w:rFonts w:ascii="Arial" w:hAnsi="Arial" w:cs="Arial"/>
          <w:sz w:val="24"/>
          <w:szCs w:val="24"/>
        </w:rPr>
        <w:t>ECO</w:t>
      </w:r>
      <w:proofErr w:type="gramEnd"/>
      <w:r w:rsidRPr="00D1029C">
        <w:rPr>
          <w:rFonts w:ascii="Arial" w:hAnsi="Arial" w:cs="Arial"/>
          <w:sz w:val="24"/>
          <w:szCs w:val="24"/>
        </w:rPr>
        <w:t xml:space="preserve"> you may be referred to a suitable provider depending on the circumstances.</w:t>
      </w:r>
    </w:p>
    <w:p w14:paraId="1AB69626" w14:textId="77777777" w:rsidR="00D874FB" w:rsidRPr="00D1029C" w:rsidRDefault="00D874FB" w:rsidP="00D874FB">
      <w:pPr>
        <w:rPr>
          <w:rFonts w:ascii="Arial" w:hAnsi="Arial" w:cs="Arial"/>
          <w:sz w:val="24"/>
          <w:szCs w:val="24"/>
        </w:rPr>
      </w:pPr>
    </w:p>
    <w:p w14:paraId="69AAFB7B" w14:textId="77777777" w:rsidR="00D874FB" w:rsidRDefault="00D874FB" w:rsidP="00D874FB">
      <w:pPr>
        <w:rPr>
          <w:rFonts w:ascii="Arial" w:hAnsi="Arial" w:cs="Arial"/>
          <w:sz w:val="24"/>
          <w:szCs w:val="24"/>
        </w:rPr>
      </w:pPr>
      <w:r w:rsidRPr="00D1029C">
        <w:rPr>
          <w:rFonts w:ascii="Arial" w:hAnsi="Arial" w:cs="Arial"/>
          <w:sz w:val="24"/>
          <w:szCs w:val="24"/>
        </w:rPr>
        <w:t>No works shall be carried out without formal grant approval and no retrospective applications will be considered.</w:t>
      </w:r>
      <w:r>
        <w:rPr>
          <w:rFonts w:ascii="Arial" w:hAnsi="Arial" w:cs="Arial"/>
          <w:sz w:val="24"/>
          <w:szCs w:val="24"/>
        </w:rPr>
        <w:t xml:space="preserve"> Please note the grants are discretionary.</w:t>
      </w:r>
    </w:p>
    <w:p w14:paraId="381BB57F" w14:textId="45B51D80" w:rsidR="00D874FB" w:rsidRDefault="00D874FB" w:rsidP="00D874FB">
      <w:pPr>
        <w:spacing w:after="0"/>
      </w:pPr>
      <w:r>
        <w:br w:type="page"/>
      </w:r>
    </w:p>
    <w:p w14:paraId="3CB0702F" w14:textId="77777777" w:rsidR="00D874FB" w:rsidRDefault="00D874FB" w:rsidP="00D874FB">
      <w:pPr>
        <w:spacing w:after="0"/>
        <w:rPr>
          <w:rFonts w:ascii="Arial" w:hAnsi="Arial" w:cs="Arial"/>
          <w:b/>
          <w:sz w:val="24"/>
          <w:szCs w:val="24"/>
          <w:u w:val="single"/>
        </w:rPr>
      </w:pPr>
      <w:r w:rsidRPr="00366AA4">
        <w:rPr>
          <w:rFonts w:ascii="Arial" w:hAnsi="Arial" w:cs="Arial"/>
          <w:b/>
          <w:sz w:val="24"/>
          <w:szCs w:val="24"/>
          <w:u w:val="single"/>
        </w:rPr>
        <w:lastRenderedPageBreak/>
        <w:t>To be completed by a health professional</w:t>
      </w:r>
      <w:r>
        <w:rPr>
          <w:rFonts w:ascii="Arial" w:hAnsi="Arial" w:cs="Arial"/>
          <w:b/>
          <w:sz w:val="24"/>
          <w:szCs w:val="24"/>
          <w:u w:val="single"/>
        </w:rPr>
        <w:t xml:space="preserve"> or social care professional</w:t>
      </w:r>
    </w:p>
    <w:p w14:paraId="57CC8E9E" w14:textId="77777777" w:rsidR="00D874FB" w:rsidRPr="00366AA4" w:rsidRDefault="00D874FB" w:rsidP="00D874FB">
      <w:pPr>
        <w:spacing w:after="0"/>
        <w:rPr>
          <w:rFonts w:ascii="Arial" w:hAnsi="Arial" w:cs="Arial"/>
          <w:b/>
          <w:sz w:val="24"/>
          <w:szCs w:val="24"/>
          <w:u w:val="single"/>
        </w:rPr>
      </w:pPr>
    </w:p>
    <w:p w14:paraId="5D88318B" w14:textId="77777777" w:rsidR="00D874FB" w:rsidRPr="00366AA4" w:rsidRDefault="00D874FB" w:rsidP="00D874FB">
      <w:pPr>
        <w:spacing w:after="0"/>
        <w:rPr>
          <w:rFonts w:ascii="Arial" w:hAnsi="Arial" w:cs="Arial"/>
          <w:sz w:val="24"/>
          <w:szCs w:val="24"/>
          <w:u w:val="single"/>
        </w:rPr>
      </w:pPr>
      <w:r w:rsidRPr="00366AA4">
        <w:rPr>
          <w:rFonts w:ascii="Arial" w:hAnsi="Arial" w:cs="Arial"/>
          <w:sz w:val="24"/>
          <w:szCs w:val="24"/>
          <w:u w:val="single"/>
        </w:rPr>
        <w:t>NHS No. _____________________________________________</w:t>
      </w:r>
    </w:p>
    <w:p w14:paraId="4CE17BC9" w14:textId="77777777" w:rsidR="00D874FB" w:rsidRPr="00366AA4" w:rsidRDefault="00D874FB" w:rsidP="00D874FB">
      <w:pPr>
        <w:spacing w:after="0"/>
        <w:rPr>
          <w:rFonts w:ascii="Arial" w:hAnsi="Arial" w:cs="Arial"/>
          <w:sz w:val="24"/>
          <w:szCs w:val="24"/>
          <w:u w:val="single"/>
        </w:rPr>
      </w:pPr>
    </w:p>
    <w:p w14:paraId="0156A324" w14:textId="77777777" w:rsidR="00D874FB" w:rsidRPr="00366AA4" w:rsidRDefault="00D874FB" w:rsidP="00D874FB">
      <w:pPr>
        <w:spacing w:after="0"/>
        <w:rPr>
          <w:rFonts w:ascii="Arial" w:hAnsi="Arial" w:cs="Arial"/>
          <w:sz w:val="24"/>
          <w:szCs w:val="24"/>
          <w:u w:val="single"/>
        </w:rPr>
      </w:pPr>
      <w:r w:rsidRPr="00366AA4">
        <w:rPr>
          <w:rFonts w:ascii="Arial" w:hAnsi="Arial" w:cs="Arial"/>
          <w:noProof/>
          <w:sz w:val="24"/>
          <w:szCs w:val="24"/>
          <w:u w:val="single"/>
          <w:lang w:eastAsia="en-GB"/>
        </w:rPr>
        <mc:AlternateContent>
          <mc:Choice Requires="wps">
            <w:drawing>
              <wp:anchor distT="0" distB="0" distL="114300" distR="114300" simplePos="0" relativeHeight="251663360" behindDoc="0" locked="0" layoutInCell="1" allowOverlap="1" wp14:anchorId="136CB97B" wp14:editId="4D1459C8">
                <wp:simplePos x="0" y="0"/>
                <wp:positionH relativeFrom="column">
                  <wp:posOffset>2314575</wp:posOffset>
                </wp:positionH>
                <wp:positionV relativeFrom="paragraph">
                  <wp:posOffset>130810</wp:posOffset>
                </wp:positionV>
                <wp:extent cx="415290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41529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88B84BA" id="Straight Connector 1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25pt,10.3pt" to="509.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"/>
            </w:pict>
          </mc:Fallback>
        </mc:AlternateContent>
      </w:r>
      <w:r w:rsidRPr="00366AA4">
        <w:rPr>
          <w:rFonts w:ascii="Arial" w:hAnsi="Arial" w:cs="Arial"/>
          <w:sz w:val="24"/>
          <w:szCs w:val="24"/>
          <w:u w:val="single"/>
        </w:rPr>
        <w:t xml:space="preserve">Hospital, </w:t>
      </w:r>
      <w:proofErr w:type="gramStart"/>
      <w:r w:rsidRPr="00366AA4">
        <w:rPr>
          <w:rFonts w:ascii="Arial" w:hAnsi="Arial" w:cs="Arial"/>
          <w:sz w:val="24"/>
          <w:szCs w:val="24"/>
          <w:u w:val="single"/>
        </w:rPr>
        <w:t>ward</w:t>
      </w:r>
      <w:proofErr w:type="gramEnd"/>
      <w:r w:rsidRPr="00366AA4">
        <w:rPr>
          <w:rFonts w:ascii="Arial" w:hAnsi="Arial" w:cs="Arial"/>
          <w:sz w:val="24"/>
          <w:szCs w:val="24"/>
          <w:u w:val="single"/>
        </w:rPr>
        <w:t xml:space="preserve"> and date admitted:</w:t>
      </w:r>
    </w:p>
    <w:p w14:paraId="73BD5CBD" w14:textId="77777777" w:rsidR="00D874FB" w:rsidRPr="00672EB1" w:rsidRDefault="00D874FB" w:rsidP="00D874FB">
      <w:pPr>
        <w:spacing w:after="0"/>
        <w:rPr>
          <w:rFonts w:ascii="Arial" w:hAnsi="Arial" w:cs="Arial"/>
          <w:bCs/>
          <w:sz w:val="24"/>
          <w:szCs w:val="24"/>
          <w:u w:val="single"/>
        </w:rPr>
      </w:pPr>
    </w:p>
    <w:p w14:paraId="429BB57F" w14:textId="77777777" w:rsidR="00D874FB" w:rsidRPr="00672EB1" w:rsidRDefault="00D874FB" w:rsidP="00D874FB">
      <w:pPr>
        <w:spacing w:after="0"/>
        <w:rPr>
          <w:rFonts w:ascii="Arial" w:hAnsi="Arial" w:cs="Arial"/>
          <w:bCs/>
          <w:sz w:val="24"/>
          <w:szCs w:val="24"/>
          <w:u w:val="single"/>
        </w:rPr>
      </w:pPr>
      <w:r w:rsidRPr="00672EB1">
        <w:rPr>
          <w:rFonts w:ascii="Arial" w:hAnsi="Arial" w:cs="Arial"/>
          <w:bCs/>
          <w:sz w:val="24"/>
          <w:szCs w:val="24"/>
          <w:u w:val="single"/>
        </w:rPr>
        <w:t>Covid -19 patient</w:t>
      </w:r>
      <w:r>
        <w:rPr>
          <w:rFonts w:ascii="Arial" w:hAnsi="Arial" w:cs="Arial"/>
          <w:bCs/>
          <w:sz w:val="24"/>
          <w:szCs w:val="24"/>
          <w:u w:val="single"/>
        </w:rPr>
        <w:t xml:space="preserve"> – yes or no    </w:t>
      </w:r>
    </w:p>
    <w:p w14:paraId="6A8EB1A9" w14:textId="77777777" w:rsidR="00D874FB" w:rsidRPr="00366AA4" w:rsidRDefault="00D874FB" w:rsidP="00D874FB">
      <w:pPr>
        <w:spacing w:after="0"/>
        <w:rPr>
          <w:rFonts w:ascii="Arial" w:hAnsi="Arial" w:cs="Arial"/>
          <w:b/>
          <w:sz w:val="24"/>
          <w:szCs w:val="24"/>
          <w:u w:val="single"/>
        </w:rPr>
      </w:pPr>
    </w:p>
    <w:p w14:paraId="7F428924" w14:textId="77777777" w:rsidR="00D874FB" w:rsidRPr="00366AA4" w:rsidRDefault="00D874FB" w:rsidP="00D874FB">
      <w:pPr>
        <w:spacing w:after="0"/>
        <w:rPr>
          <w:rFonts w:ascii="Arial" w:hAnsi="Arial" w:cs="Arial"/>
          <w:sz w:val="24"/>
          <w:szCs w:val="24"/>
          <w:u w:val="single"/>
        </w:rPr>
      </w:pPr>
      <w:r w:rsidRPr="00366AA4">
        <w:rPr>
          <w:rFonts w:ascii="Arial" w:hAnsi="Arial" w:cs="Arial"/>
          <w:sz w:val="24"/>
          <w:szCs w:val="24"/>
          <w:u w:val="single"/>
        </w:rPr>
        <w:t xml:space="preserve">Please give details of how the measures would assist with discharging an occupant from hospital more quickly:          </w:t>
      </w:r>
    </w:p>
    <w:p w14:paraId="369427BC" w14:textId="77777777" w:rsidR="00D874FB" w:rsidRPr="00366AA4" w:rsidRDefault="00D874FB" w:rsidP="00D874FB">
      <w:pPr>
        <w:spacing w:after="0"/>
        <w:rPr>
          <w:rFonts w:ascii="Arial" w:hAnsi="Arial" w:cs="Arial"/>
          <w:sz w:val="24"/>
          <w:szCs w:val="24"/>
          <w:u w:val="single"/>
        </w:rPr>
      </w:pPr>
      <w:r w:rsidRPr="00366AA4">
        <w:rPr>
          <w:rFonts w:ascii="Arial" w:hAnsi="Arial" w:cs="Arial"/>
          <w:sz w:val="24"/>
          <w:szCs w:val="24"/>
          <w:u w:val="single"/>
        </w:rPr>
        <w:t xml:space="preserve"> </w:t>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t xml:space="preserve">                     .</w:t>
      </w:r>
    </w:p>
    <w:p w14:paraId="6CC5224C" w14:textId="77777777" w:rsidR="00D874FB" w:rsidRPr="00366AA4" w:rsidRDefault="00D874FB" w:rsidP="00D874FB">
      <w:pPr>
        <w:spacing w:after="0"/>
        <w:rPr>
          <w:rFonts w:ascii="Arial" w:hAnsi="Arial" w:cs="Arial"/>
          <w:sz w:val="24"/>
          <w:szCs w:val="24"/>
          <w:u w:val="single"/>
        </w:rPr>
      </w:pPr>
    </w:p>
    <w:p w14:paraId="61C1B6FE" w14:textId="77777777" w:rsidR="00D874FB" w:rsidRPr="00366AA4" w:rsidRDefault="00D874FB" w:rsidP="00D874FB">
      <w:pPr>
        <w:spacing w:after="0"/>
        <w:rPr>
          <w:rFonts w:ascii="Arial" w:hAnsi="Arial" w:cs="Arial"/>
          <w:sz w:val="24"/>
          <w:szCs w:val="24"/>
          <w:u w:val="single"/>
        </w:rPr>
      </w:pP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p>
    <w:p w14:paraId="5F961200" w14:textId="77777777" w:rsidR="00D874FB" w:rsidRPr="00366AA4" w:rsidRDefault="00D874FB" w:rsidP="00D874FB">
      <w:pPr>
        <w:spacing w:after="0"/>
        <w:rPr>
          <w:rFonts w:ascii="Arial" w:hAnsi="Arial" w:cs="Arial"/>
          <w:sz w:val="24"/>
          <w:szCs w:val="24"/>
          <w:u w:val="single"/>
        </w:rPr>
      </w:pPr>
    </w:p>
    <w:p w14:paraId="1B3D8123" w14:textId="77777777" w:rsidR="00D874FB" w:rsidRPr="00366AA4" w:rsidRDefault="00D874FB" w:rsidP="00D874FB">
      <w:pPr>
        <w:spacing w:after="0"/>
        <w:rPr>
          <w:rFonts w:ascii="Arial" w:hAnsi="Arial" w:cs="Arial"/>
          <w:sz w:val="24"/>
          <w:szCs w:val="24"/>
          <w:u w:val="single"/>
        </w:rPr>
      </w:pP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p>
    <w:p w14:paraId="218FEE37" w14:textId="77777777" w:rsidR="00D874FB" w:rsidRPr="00366AA4" w:rsidRDefault="00D874FB" w:rsidP="00D874FB">
      <w:pPr>
        <w:spacing w:after="0"/>
        <w:rPr>
          <w:rFonts w:ascii="Arial" w:hAnsi="Arial" w:cs="Arial"/>
          <w:sz w:val="24"/>
          <w:szCs w:val="24"/>
          <w:u w:val="single"/>
        </w:rPr>
      </w:pPr>
    </w:p>
    <w:p w14:paraId="29B266EF" w14:textId="77777777" w:rsidR="00D874FB" w:rsidRPr="00366AA4" w:rsidRDefault="00D874FB" w:rsidP="00D874FB">
      <w:pPr>
        <w:spacing w:after="0"/>
        <w:rPr>
          <w:rFonts w:ascii="Arial" w:hAnsi="Arial" w:cs="Arial"/>
          <w:sz w:val="24"/>
          <w:szCs w:val="24"/>
          <w:u w:val="single"/>
        </w:rPr>
      </w:pP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p>
    <w:p w14:paraId="3C23A615" w14:textId="77777777" w:rsidR="00D874FB" w:rsidRPr="00366AA4" w:rsidRDefault="00D874FB" w:rsidP="00D874FB">
      <w:pPr>
        <w:spacing w:after="0"/>
        <w:rPr>
          <w:rFonts w:ascii="Arial" w:hAnsi="Arial" w:cs="Arial"/>
          <w:sz w:val="24"/>
          <w:szCs w:val="24"/>
          <w:u w:val="single"/>
        </w:rPr>
      </w:pPr>
    </w:p>
    <w:p w14:paraId="3EA74381" w14:textId="77777777" w:rsidR="00D874FB" w:rsidRPr="00366AA4" w:rsidRDefault="00D874FB" w:rsidP="00D874FB">
      <w:pPr>
        <w:spacing w:after="0"/>
        <w:rPr>
          <w:rFonts w:ascii="Arial" w:hAnsi="Arial" w:cs="Arial"/>
          <w:sz w:val="24"/>
          <w:szCs w:val="24"/>
          <w:u w:val="single"/>
        </w:rPr>
      </w:pPr>
    </w:p>
    <w:p w14:paraId="31D57778" w14:textId="77777777" w:rsidR="00D874FB" w:rsidRPr="00366AA4" w:rsidRDefault="00D874FB" w:rsidP="00D874FB">
      <w:pPr>
        <w:spacing w:after="0"/>
        <w:rPr>
          <w:rFonts w:ascii="Arial" w:hAnsi="Arial" w:cs="Arial"/>
          <w:sz w:val="24"/>
          <w:szCs w:val="24"/>
          <w:u w:val="single"/>
        </w:rPr>
      </w:pPr>
      <w:r w:rsidRPr="00366AA4">
        <w:rPr>
          <w:rFonts w:ascii="Arial" w:hAnsi="Arial" w:cs="Arial"/>
          <w:sz w:val="24"/>
          <w:szCs w:val="24"/>
          <w:u w:val="single"/>
        </w:rPr>
        <w:t xml:space="preserve">Signature of professional: </w:t>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p>
    <w:p w14:paraId="6554F4A2" w14:textId="77777777" w:rsidR="00D874FB" w:rsidRPr="00366AA4" w:rsidRDefault="00D874FB" w:rsidP="00D874FB">
      <w:pPr>
        <w:spacing w:after="0"/>
        <w:rPr>
          <w:rFonts w:ascii="Arial" w:hAnsi="Arial" w:cs="Arial"/>
          <w:sz w:val="24"/>
          <w:szCs w:val="24"/>
          <w:u w:val="single"/>
        </w:rPr>
      </w:pPr>
    </w:p>
    <w:p w14:paraId="0739D3FB" w14:textId="77777777" w:rsidR="00D874FB" w:rsidRPr="00366AA4" w:rsidRDefault="00D874FB" w:rsidP="00D874FB">
      <w:pPr>
        <w:spacing w:after="0"/>
        <w:rPr>
          <w:rFonts w:ascii="Arial" w:hAnsi="Arial" w:cs="Arial"/>
          <w:sz w:val="24"/>
          <w:szCs w:val="24"/>
          <w:u w:val="single"/>
        </w:rPr>
      </w:pPr>
      <w:r w:rsidRPr="00366AA4">
        <w:rPr>
          <w:rFonts w:ascii="Arial" w:hAnsi="Arial" w:cs="Arial"/>
          <w:sz w:val="24"/>
          <w:szCs w:val="24"/>
          <w:u w:val="single"/>
        </w:rPr>
        <w:t xml:space="preserve">Job Title and contact number: </w:t>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p>
    <w:p w14:paraId="5085F197" w14:textId="77777777" w:rsidR="00D874FB" w:rsidRDefault="00D874FB" w:rsidP="00D874FB">
      <w:pPr>
        <w:spacing w:after="0"/>
        <w:rPr>
          <w:rFonts w:ascii="Arial" w:hAnsi="Arial" w:cs="Arial"/>
          <w:b/>
          <w:sz w:val="24"/>
          <w:szCs w:val="24"/>
        </w:rPr>
      </w:pPr>
    </w:p>
    <w:p w14:paraId="3D920A8B" w14:textId="77777777" w:rsidR="00D874FB" w:rsidRDefault="00D874FB" w:rsidP="00D874FB">
      <w:pPr>
        <w:spacing w:after="0"/>
        <w:rPr>
          <w:rFonts w:ascii="Arial" w:hAnsi="Arial" w:cs="Arial"/>
          <w:b/>
          <w:sz w:val="24"/>
          <w:szCs w:val="24"/>
        </w:rPr>
      </w:pPr>
    </w:p>
    <w:p w14:paraId="26AB446C" w14:textId="77777777" w:rsidR="00D874FB" w:rsidRDefault="00D874FB" w:rsidP="00D874FB">
      <w:pPr>
        <w:spacing w:after="0"/>
        <w:rPr>
          <w:rFonts w:ascii="Arial" w:hAnsi="Arial" w:cs="Arial"/>
          <w:b/>
          <w:sz w:val="24"/>
          <w:szCs w:val="24"/>
        </w:rPr>
      </w:pPr>
      <w:r>
        <w:rPr>
          <w:rFonts w:ascii="Arial" w:hAnsi="Arial" w:cs="Arial"/>
          <w:b/>
          <w:sz w:val="24"/>
          <w:szCs w:val="24"/>
        </w:rPr>
        <w:t>Any other information (</w:t>
      </w:r>
      <w:proofErr w:type="gramStart"/>
      <w:r>
        <w:rPr>
          <w:rFonts w:ascii="Arial" w:hAnsi="Arial" w:cs="Arial"/>
          <w:b/>
          <w:sz w:val="24"/>
          <w:szCs w:val="24"/>
        </w:rPr>
        <w:t>e.g.</w:t>
      </w:r>
      <w:proofErr w:type="gramEnd"/>
      <w:r>
        <w:rPr>
          <w:rFonts w:ascii="Arial" w:hAnsi="Arial" w:cs="Arial"/>
          <w:b/>
          <w:sz w:val="24"/>
          <w:szCs w:val="24"/>
        </w:rPr>
        <w:t xml:space="preserve"> who to contact for access) Family members contact details:</w:t>
      </w:r>
    </w:p>
    <w:p w14:paraId="503990AA" w14:textId="71E4EE7F" w:rsidR="00D874FB" w:rsidRDefault="00D874FB" w:rsidP="00D874FB">
      <w:pPr>
        <w:spacing w:after="0"/>
      </w:pPr>
      <w:r>
        <w:br w:type="page"/>
      </w:r>
    </w:p>
    <w:p w14:paraId="6FC5ED96" w14:textId="77777777" w:rsidR="00D874FB" w:rsidRDefault="00D874FB" w:rsidP="00D874FB">
      <w:pPr>
        <w:spacing w:after="0"/>
        <w:rPr>
          <w:rFonts w:ascii="Arial" w:hAnsi="Arial" w:cs="Arial"/>
          <w:b/>
          <w:bCs/>
          <w:sz w:val="24"/>
          <w:szCs w:val="24"/>
        </w:rPr>
      </w:pPr>
    </w:p>
    <w:p w14:paraId="17387726" w14:textId="77777777" w:rsidR="00D874FB" w:rsidRPr="007B2A94" w:rsidRDefault="00D874FB" w:rsidP="00D874FB">
      <w:pPr>
        <w:spacing w:after="0"/>
        <w:rPr>
          <w:rFonts w:ascii="Arial" w:hAnsi="Arial" w:cs="Arial"/>
          <w:b/>
          <w:bCs/>
          <w:sz w:val="24"/>
          <w:szCs w:val="24"/>
        </w:rPr>
      </w:pPr>
      <w:r w:rsidRPr="007B2A94">
        <w:rPr>
          <w:rFonts w:ascii="Arial" w:hAnsi="Arial" w:cs="Arial"/>
          <w:b/>
          <w:bCs/>
          <w:sz w:val="24"/>
          <w:szCs w:val="24"/>
        </w:rPr>
        <w:t xml:space="preserve">Part 4 </w:t>
      </w:r>
      <w:r>
        <w:rPr>
          <w:rFonts w:ascii="Arial" w:hAnsi="Arial" w:cs="Arial"/>
          <w:b/>
          <w:bCs/>
          <w:sz w:val="24"/>
          <w:szCs w:val="24"/>
        </w:rPr>
        <w:t>-</w:t>
      </w:r>
      <w:r w:rsidRPr="007B2A94">
        <w:rPr>
          <w:rFonts w:ascii="Arial" w:hAnsi="Arial" w:cs="Arial"/>
          <w:b/>
          <w:bCs/>
          <w:sz w:val="24"/>
          <w:szCs w:val="24"/>
        </w:rPr>
        <w:t xml:space="preserve"> Authorisation and Declaration </w:t>
      </w:r>
    </w:p>
    <w:p w14:paraId="6C3FB6C2" w14:textId="77777777" w:rsidR="00D874FB" w:rsidRDefault="00D874FB" w:rsidP="00D874FB">
      <w:pPr>
        <w:spacing w:after="0"/>
        <w:rPr>
          <w:rFonts w:ascii="Arial" w:hAnsi="Arial" w:cs="Arial"/>
          <w:b/>
          <w:bCs/>
          <w:sz w:val="24"/>
          <w:szCs w:val="24"/>
        </w:rPr>
      </w:pPr>
    </w:p>
    <w:p w14:paraId="63531507" w14:textId="77777777" w:rsidR="00D874FB" w:rsidRDefault="00D874FB" w:rsidP="00D874FB">
      <w:pPr>
        <w:spacing w:after="0"/>
        <w:rPr>
          <w:rFonts w:ascii="Arial" w:hAnsi="Arial" w:cs="Arial"/>
          <w:b/>
          <w:bCs/>
          <w:sz w:val="24"/>
          <w:szCs w:val="24"/>
        </w:rPr>
      </w:pPr>
      <w:r>
        <w:rPr>
          <w:rFonts w:ascii="Arial" w:hAnsi="Arial" w:cs="Arial"/>
          <w:b/>
          <w:bCs/>
          <w:sz w:val="24"/>
          <w:szCs w:val="24"/>
        </w:rPr>
        <w:t xml:space="preserve">The statement below is a summary of the information on the next 3 pages regarding the terms of the grant and how we use your information. </w:t>
      </w:r>
    </w:p>
    <w:p w14:paraId="055AA4C2" w14:textId="77777777" w:rsidR="00D874FB" w:rsidRDefault="00D874FB" w:rsidP="00D874FB">
      <w:pPr>
        <w:spacing w:after="0"/>
        <w:rPr>
          <w:rFonts w:ascii="Arial" w:hAnsi="Arial" w:cs="Arial"/>
          <w:b/>
          <w:bCs/>
          <w:sz w:val="24"/>
          <w:szCs w:val="24"/>
        </w:rPr>
      </w:pPr>
    </w:p>
    <w:p w14:paraId="016F5995" w14:textId="77777777" w:rsidR="00D874FB" w:rsidRPr="007F31F8" w:rsidRDefault="00D874FB" w:rsidP="00D874FB">
      <w:pPr>
        <w:spacing w:after="0"/>
        <w:rPr>
          <w:rFonts w:ascii="Arial" w:hAnsi="Arial" w:cs="Arial"/>
          <w:sz w:val="24"/>
          <w:szCs w:val="24"/>
        </w:rPr>
      </w:pPr>
      <w:r w:rsidRPr="007F31F8">
        <w:rPr>
          <w:rFonts w:ascii="Arial" w:hAnsi="Arial" w:cs="Arial"/>
          <w:sz w:val="24"/>
          <w:szCs w:val="24"/>
        </w:rPr>
        <w:t>I declare that to the best of my knowledge that the information I have provided is correct</w:t>
      </w:r>
      <w:r>
        <w:rPr>
          <w:rFonts w:ascii="Arial" w:hAnsi="Arial" w:cs="Arial"/>
          <w:sz w:val="24"/>
          <w:szCs w:val="24"/>
        </w:rPr>
        <w:t>.</w:t>
      </w:r>
      <w:r w:rsidRPr="007F31F8">
        <w:rPr>
          <w:rFonts w:ascii="Arial" w:hAnsi="Arial" w:cs="Arial"/>
          <w:sz w:val="24"/>
          <w:szCs w:val="24"/>
        </w:rPr>
        <w:t xml:space="preserve"> </w:t>
      </w:r>
    </w:p>
    <w:p w14:paraId="27CC57F6" w14:textId="77777777" w:rsidR="00D874FB" w:rsidRPr="007F31F8" w:rsidRDefault="00D874FB" w:rsidP="00D874FB">
      <w:pPr>
        <w:spacing w:after="0"/>
        <w:rPr>
          <w:rFonts w:ascii="Arial" w:hAnsi="Arial" w:cs="Arial"/>
          <w:sz w:val="24"/>
          <w:szCs w:val="24"/>
        </w:rPr>
      </w:pPr>
    </w:p>
    <w:p w14:paraId="65573FFF" w14:textId="77777777" w:rsidR="00D874FB" w:rsidRDefault="00D874FB" w:rsidP="00D874FB">
      <w:pPr>
        <w:spacing w:after="0"/>
        <w:rPr>
          <w:rFonts w:ascii="Arial" w:hAnsi="Arial" w:cs="Arial"/>
          <w:sz w:val="24"/>
          <w:szCs w:val="24"/>
        </w:rPr>
      </w:pPr>
      <w:r w:rsidRPr="007F31F8">
        <w:rPr>
          <w:rFonts w:ascii="Arial" w:hAnsi="Arial" w:cs="Arial"/>
          <w:sz w:val="24"/>
          <w:szCs w:val="24"/>
        </w:rPr>
        <w:t>I hereby confirm explicit consent has been gained by the applicant, power of attorney or other relevant party</w:t>
      </w:r>
      <w:r>
        <w:rPr>
          <w:rFonts w:ascii="Arial" w:hAnsi="Arial" w:cs="Arial"/>
          <w:sz w:val="24"/>
          <w:szCs w:val="24"/>
        </w:rPr>
        <w:t xml:space="preserve"> to make this application.</w:t>
      </w:r>
      <w:r w:rsidRPr="007F31F8">
        <w:rPr>
          <w:rFonts w:ascii="Arial" w:hAnsi="Arial" w:cs="Arial"/>
          <w:sz w:val="24"/>
          <w:szCs w:val="24"/>
        </w:rPr>
        <w:t xml:space="preserve">, </w:t>
      </w:r>
    </w:p>
    <w:p w14:paraId="5F3F17DA" w14:textId="77777777" w:rsidR="00D874FB" w:rsidRDefault="00D874FB" w:rsidP="00D874FB">
      <w:pPr>
        <w:spacing w:after="0"/>
        <w:rPr>
          <w:rFonts w:ascii="Arial" w:hAnsi="Arial" w:cs="Arial"/>
          <w:sz w:val="24"/>
          <w:szCs w:val="24"/>
        </w:rPr>
      </w:pPr>
    </w:p>
    <w:p w14:paraId="1282F23F" w14:textId="5887644E" w:rsidR="00D874FB" w:rsidRPr="009F79F1" w:rsidRDefault="00D874FB" w:rsidP="00D874FB">
      <w:pPr>
        <w:spacing w:after="0"/>
        <w:rPr>
          <w:rFonts w:ascii="Arial" w:hAnsi="Arial" w:cs="Arial"/>
          <w:sz w:val="24"/>
          <w:szCs w:val="24"/>
        </w:rPr>
      </w:pPr>
      <w:r w:rsidRPr="009F79F1">
        <w:rPr>
          <w:rFonts w:ascii="Arial" w:hAnsi="Arial" w:cs="Arial"/>
          <w:sz w:val="24"/>
          <w:szCs w:val="24"/>
        </w:rPr>
        <w:t>I/We authorise Homelife H</w:t>
      </w:r>
      <w:r>
        <w:rPr>
          <w:rFonts w:ascii="Arial" w:hAnsi="Arial" w:cs="Arial"/>
          <w:sz w:val="24"/>
          <w:szCs w:val="24"/>
        </w:rPr>
        <w:t>IA</w:t>
      </w:r>
      <w:r w:rsidRPr="009F79F1">
        <w:rPr>
          <w:rFonts w:ascii="Arial" w:hAnsi="Arial" w:cs="Arial"/>
          <w:sz w:val="24"/>
          <w:szCs w:val="24"/>
        </w:rPr>
        <w:t xml:space="preserve">, </w:t>
      </w:r>
      <w:r>
        <w:rPr>
          <w:rFonts w:ascii="Arial" w:hAnsi="Arial" w:cs="Arial"/>
          <w:sz w:val="24"/>
          <w:szCs w:val="24"/>
        </w:rPr>
        <w:t>the</w:t>
      </w:r>
      <w:r w:rsidRPr="009F79F1">
        <w:rPr>
          <w:rFonts w:ascii="Arial" w:hAnsi="Arial" w:cs="Arial"/>
          <w:sz w:val="24"/>
          <w:szCs w:val="24"/>
        </w:rPr>
        <w:t xml:space="preserve"> Council, to contact, receive and give information to third parties from whom, or to whom, we refer or signpost to, </w:t>
      </w:r>
      <w:proofErr w:type="gramStart"/>
      <w:r w:rsidRPr="009F79F1">
        <w:rPr>
          <w:rFonts w:ascii="Arial" w:hAnsi="Arial" w:cs="Arial"/>
          <w:sz w:val="24"/>
          <w:szCs w:val="24"/>
        </w:rPr>
        <w:t>in order to</w:t>
      </w:r>
      <w:proofErr w:type="gramEnd"/>
      <w:r w:rsidRPr="009F79F1">
        <w:rPr>
          <w:rFonts w:ascii="Arial" w:hAnsi="Arial" w:cs="Arial"/>
          <w:sz w:val="24"/>
          <w:szCs w:val="24"/>
        </w:rPr>
        <w:t xml:space="preserve"> </w:t>
      </w:r>
      <w:r>
        <w:rPr>
          <w:rFonts w:ascii="Arial" w:hAnsi="Arial" w:cs="Arial"/>
          <w:sz w:val="24"/>
          <w:szCs w:val="24"/>
        </w:rPr>
        <w:t xml:space="preserve">deliver the grant, </w:t>
      </w:r>
      <w:r w:rsidRPr="009F79F1">
        <w:rPr>
          <w:rFonts w:ascii="Arial" w:hAnsi="Arial" w:cs="Arial"/>
          <w:sz w:val="24"/>
          <w:szCs w:val="24"/>
        </w:rPr>
        <w:t>ascertain the progress and outcome of any referral and to help speed up the application process.</w:t>
      </w:r>
    </w:p>
    <w:p w14:paraId="44940B84" w14:textId="77777777" w:rsidR="00D874FB" w:rsidRPr="009F79F1" w:rsidRDefault="00D874FB" w:rsidP="00D874FB">
      <w:pPr>
        <w:spacing w:after="0"/>
        <w:rPr>
          <w:rFonts w:ascii="Arial" w:hAnsi="Arial" w:cs="Arial"/>
          <w:sz w:val="24"/>
          <w:szCs w:val="24"/>
        </w:rPr>
      </w:pPr>
    </w:p>
    <w:p w14:paraId="7E8A9C5E" w14:textId="5D1FDCAD" w:rsidR="00D874FB" w:rsidRPr="009F79F1" w:rsidRDefault="00D874FB" w:rsidP="00D874FB">
      <w:pPr>
        <w:spacing w:after="0"/>
        <w:rPr>
          <w:rFonts w:ascii="Arial" w:hAnsi="Arial" w:cs="Arial"/>
          <w:sz w:val="24"/>
          <w:szCs w:val="24"/>
        </w:rPr>
      </w:pPr>
      <w:r w:rsidRPr="009F79F1">
        <w:rPr>
          <w:rFonts w:ascii="Arial" w:hAnsi="Arial" w:cs="Arial"/>
          <w:sz w:val="24"/>
          <w:szCs w:val="24"/>
        </w:rPr>
        <w:t xml:space="preserve">I/We understand that this may require the disclosure of some of my personal details to the third party or for </w:t>
      </w:r>
      <w:r>
        <w:rPr>
          <w:rFonts w:ascii="Arial" w:hAnsi="Arial" w:cs="Arial"/>
          <w:sz w:val="24"/>
          <w:szCs w:val="24"/>
        </w:rPr>
        <w:t xml:space="preserve">an </w:t>
      </w:r>
      <w:r w:rsidRPr="009F79F1">
        <w:rPr>
          <w:rFonts w:ascii="Arial" w:hAnsi="Arial" w:cs="Arial"/>
          <w:sz w:val="24"/>
          <w:szCs w:val="24"/>
        </w:rPr>
        <w:t xml:space="preserve">agency to disclose </w:t>
      </w:r>
      <w:r>
        <w:rPr>
          <w:rFonts w:ascii="Arial" w:hAnsi="Arial" w:cs="Arial"/>
          <w:sz w:val="24"/>
          <w:szCs w:val="24"/>
        </w:rPr>
        <w:t xml:space="preserve">relevant to Homelife HIA. This may </w:t>
      </w:r>
      <w:r w:rsidRPr="009F79F1">
        <w:rPr>
          <w:rFonts w:ascii="Arial" w:hAnsi="Arial" w:cs="Arial"/>
          <w:sz w:val="24"/>
          <w:szCs w:val="24"/>
        </w:rPr>
        <w:t>includ</w:t>
      </w:r>
      <w:r>
        <w:rPr>
          <w:rFonts w:ascii="Arial" w:hAnsi="Arial" w:cs="Arial"/>
          <w:sz w:val="24"/>
          <w:szCs w:val="24"/>
        </w:rPr>
        <w:t>e</w:t>
      </w:r>
      <w:r w:rsidRPr="009F79F1">
        <w:rPr>
          <w:rFonts w:ascii="Arial" w:hAnsi="Arial" w:cs="Arial"/>
          <w:sz w:val="24"/>
          <w:szCs w:val="24"/>
        </w:rPr>
        <w:t xml:space="preserve"> any supporting documentation regarding my financial circumstances, welfare benefit entitlement, housing information and health.</w:t>
      </w:r>
      <w:r>
        <w:rPr>
          <w:rFonts w:ascii="Arial" w:hAnsi="Arial" w:cs="Arial"/>
          <w:sz w:val="24"/>
          <w:szCs w:val="24"/>
        </w:rPr>
        <w:t xml:space="preserve"> Your information will be stored for a minimum of 6 years.</w:t>
      </w:r>
    </w:p>
    <w:p w14:paraId="269DC50D" w14:textId="77777777" w:rsidR="00D874FB" w:rsidRPr="007B2A94" w:rsidRDefault="00D874FB" w:rsidP="00D874FB">
      <w:pPr>
        <w:spacing w:after="0"/>
        <w:rPr>
          <w:rFonts w:ascii="Arial" w:hAnsi="Arial" w:cs="Arial"/>
          <w:b/>
          <w:bCs/>
          <w:sz w:val="24"/>
          <w:szCs w:val="24"/>
        </w:rPr>
      </w:pPr>
    </w:p>
    <w:p w14:paraId="0D9D43CA" w14:textId="77777777" w:rsidR="00D874FB" w:rsidRPr="007B2A94" w:rsidRDefault="00D874FB" w:rsidP="00D874FB">
      <w:pPr>
        <w:spacing w:after="0"/>
        <w:rPr>
          <w:rFonts w:ascii="Arial" w:hAnsi="Arial" w:cs="Arial"/>
          <w:sz w:val="24"/>
          <w:szCs w:val="24"/>
        </w:rPr>
      </w:pPr>
    </w:p>
    <w:p w14:paraId="653E5B78" w14:textId="77777777" w:rsidR="00D874FB" w:rsidRDefault="00D874FB" w:rsidP="00D874FB">
      <w:pPr>
        <w:spacing w:after="0"/>
        <w:rPr>
          <w:rFonts w:ascii="Arial" w:hAnsi="Arial" w:cs="Arial"/>
          <w:sz w:val="24"/>
          <w:szCs w:val="24"/>
        </w:rPr>
      </w:pPr>
      <w:r>
        <w:rPr>
          <w:rFonts w:ascii="Arial" w:hAnsi="Arial" w:cs="Arial"/>
          <w:sz w:val="24"/>
          <w:szCs w:val="24"/>
        </w:rPr>
        <w:t xml:space="preserve">Applicant or </w:t>
      </w:r>
      <w:r w:rsidRPr="007B2A94">
        <w:rPr>
          <w:rFonts w:ascii="Arial" w:hAnsi="Arial" w:cs="Arial"/>
          <w:sz w:val="24"/>
          <w:szCs w:val="24"/>
        </w:rPr>
        <w:t xml:space="preserve">Referrers Name: __________________________ </w:t>
      </w:r>
    </w:p>
    <w:p w14:paraId="2448088D" w14:textId="77777777" w:rsidR="00D874FB" w:rsidRPr="007B2A94" w:rsidRDefault="00D874FB" w:rsidP="00D874FB">
      <w:pPr>
        <w:spacing w:after="0"/>
        <w:rPr>
          <w:rFonts w:ascii="Arial" w:hAnsi="Arial" w:cs="Arial"/>
          <w:sz w:val="24"/>
          <w:szCs w:val="24"/>
        </w:rPr>
      </w:pPr>
    </w:p>
    <w:p w14:paraId="7A7CC9A8" w14:textId="77777777" w:rsidR="00D874FB" w:rsidRPr="007B2A94" w:rsidRDefault="00D874FB" w:rsidP="00D874FB">
      <w:pPr>
        <w:spacing w:after="0"/>
        <w:rPr>
          <w:rFonts w:ascii="Arial" w:hAnsi="Arial" w:cs="Arial"/>
          <w:sz w:val="24"/>
          <w:szCs w:val="24"/>
        </w:rPr>
      </w:pPr>
      <w:r>
        <w:rPr>
          <w:rFonts w:ascii="Arial" w:hAnsi="Arial" w:cs="Arial"/>
          <w:sz w:val="24"/>
          <w:szCs w:val="24"/>
        </w:rPr>
        <w:t xml:space="preserve">Applicant or </w:t>
      </w:r>
      <w:r w:rsidRPr="007B2A94">
        <w:rPr>
          <w:rFonts w:ascii="Arial" w:hAnsi="Arial" w:cs="Arial"/>
          <w:sz w:val="24"/>
          <w:szCs w:val="24"/>
        </w:rPr>
        <w:t>Referrers Signature: _______________________ Date: _____/___/________</w:t>
      </w:r>
    </w:p>
    <w:p w14:paraId="20513A54" w14:textId="77777777" w:rsidR="00D874FB" w:rsidRPr="007B2A94" w:rsidRDefault="00D874FB" w:rsidP="00D874FB">
      <w:pPr>
        <w:spacing w:after="0"/>
        <w:rPr>
          <w:rFonts w:ascii="Arial" w:hAnsi="Arial" w:cs="Arial"/>
          <w:b/>
          <w:bCs/>
          <w:sz w:val="24"/>
          <w:szCs w:val="24"/>
        </w:rPr>
      </w:pPr>
    </w:p>
    <w:p w14:paraId="67376B93" w14:textId="77777777" w:rsidR="00D874FB" w:rsidRDefault="00D874FB" w:rsidP="00D874FB">
      <w:pPr>
        <w:spacing w:after="0"/>
        <w:jc w:val="center"/>
        <w:rPr>
          <w:noProof/>
        </w:rPr>
      </w:pPr>
    </w:p>
    <w:p w14:paraId="5426D60B" w14:textId="77777777" w:rsidR="00D874FB" w:rsidRDefault="00D874FB" w:rsidP="00D874FB">
      <w:pPr>
        <w:spacing w:after="0"/>
        <w:jc w:val="center"/>
        <w:rPr>
          <w:noProof/>
        </w:rPr>
      </w:pPr>
    </w:p>
    <w:p w14:paraId="70EE568F" w14:textId="77777777" w:rsidR="00D874FB" w:rsidRDefault="00D874FB" w:rsidP="00D874FB">
      <w:pPr>
        <w:spacing w:after="0"/>
        <w:rPr>
          <w:rFonts w:ascii="Arial" w:hAnsi="Arial" w:cs="Arial"/>
          <w:b/>
          <w:bCs/>
          <w:sz w:val="24"/>
          <w:szCs w:val="24"/>
        </w:rPr>
      </w:pPr>
      <w:r>
        <w:rPr>
          <w:rFonts w:ascii="Arial" w:hAnsi="Arial" w:cs="Arial"/>
          <w:b/>
          <w:bCs/>
          <w:sz w:val="24"/>
          <w:szCs w:val="24"/>
        </w:rPr>
        <w:t>Information if applying for a Key Safe:</w:t>
      </w:r>
    </w:p>
    <w:p w14:paraId="027BA1BE" w14:textId="77777777" w:rsidR="00D874FB" w:rsidRDefault="00D874FB" w:rsidP="00D874FB">
      <w:pPr>
        <w:spacing w:after="0"/>
        <w:rPr>
          <w:rFonts w:ascii="Arial" w:hAnsi="Arial" w:cs="Arial"/>
          <w:sz w:val="24"/>
          <w:szCs w:val="24"/>
        </w:rPr>
      </w:pPr>
    </w:p>
    <w:p w14:paraId="5BF897D1" w14:textId="77777777" w:rsidR="00D874FB" w:rsidRPr="00B946E2" w:rsidRDefault="00D874FB" w:rsidP="00D874FB">
      <w:pPr>
        <w:spacing w:after="0"/>
        <w:rPr>
          <w:rFonts w:ascii="Arial" w:hAnsi="Arial" w:cs="Arial"/>
          <w:sz w:val="24"/>
          <w:szCs w:val="24"/>
        </w:rPr>
      </w:pPr>
      <w:r w:rsidRPr="00B946E2">
        <w:rPr>
          <w:rFonts w:ascii="Arial" w:hAnsi="Arial" w:cs="Arial"/>
          <w:sz w:val="24"/>
          <w:szCs w:val="24"/>
        </w:rPr>
        <w:t>Homelife can share your key safe number with the emergency services to be held securely and used only if emergency access is required at your property.  This can reduce the likelihood of damage, and resulting repairs, to your property. </w:t>
      </w:r>
    </w:p>
    <w:p w14:paraId="6AE503B1" w14:textId="77777777" w:rsidR="00D874FB" w:rsidRDefault="00D874FB" w:rsidP="00D874FB">
      <w:pPr>
        <w:spacing w:after="0"/>
        <w:rPr>
          <w:noProof/>
        </w:rPr>
      </w:pPr>
      <w:r w:rsidRPr="00D51DC0">
        <w:rPr>
          <w:rFonts w:ascii="Arial" w:hAnsi="Arial" w:cs="Arial"/>
          <w:b/>
          <w:bCs/>
          <w:sz w:val="24"/>
          <w:szCs w:val="24"/>
        </w:rPr>
        <w:t>Do we have permission to share this information?</w:t>
      </w:r>
      <w:r>
        <w:rPr>
          <w:rFonts w:ascii="Arial" w:hAnsi="Arial" w:cs="Arial"/>
          <w:b/>
          <w:bCs/>
          <w:sz w:val="24"/>
          <w:szCs w:val="24"/>
        </w:rPr>
        <w:t xml:space="preserve">  </w:t>
      </w:r>
      <w:r>
        <w:rPr>
          <w:rFonts w:ascii="Arial" w:hAnsi="Arial" w:cs="Arial"/>
          <w:sz w:val="24"/>
          <w:szCs w:val="24"/>
        </w:rPr>
        <w:t xml:space="preserve">Yes [ </w:t>
      </w:r>
      <w:proofErr w:type="gramStart"/>
      <w:r>
        <w:rPr>
          <w:rFonts w:ascii="Arial" w:hAnsi="Arial" w:cs="Arial"/>
          <w:sz w:val="24"/>
          <w:szCs w:val="24"/>
        </w:rPr>
        <w:t xml:space="preserve">  ]</w:t>
      </w:r>
      <w:proofErr w:type="gramEnd"/>
      <w:r>
        <w:rPr>
          <w:rFonts w:ascii="Arial" w:hAnsi="Arial" w:cs="Arial"/>
          <w:sz w:val="24"/>
          <w:szCs w:val="24"/>
        </w:rPr>
        <w:t xml:space="preserve">    No [   ]</w:t>
      </w:r>
    </w:p>
    <w:p w14:paraId="6ECB9B2E" w14:textId="77777777" w:rsidR="00D874FB" w:rsidRDefault="00D874FB" w:rsidP="00D874FB">
      <w:pPr>
        <w:spacing w:after="0"/>
        <w:rPr>
          <w:noProof/>
        </w:rPr>
      </w:pPr>
    </w:p>
    <w:p w14:paraId="140D138C" w14:textId="2A5B2178" w:rsidR="00D874FB" w:rsidRDefault="00D874FB">
      <w:pPr>
        <w:rPr>
          <w:noProof/>
        </w:rPr>
      </w:pPr>
      <w:r>
        <w:rPr>
          <w:noProof/>
        </w:rPr>
        <w:br w:type="page"/>
      </w:r>
    </w:p>
    <w:p w14:paraId="1EC8F688" w14:textId="52CB42B9" w:rsidR="0076588F" w:rsidRPr="0076588F" w:rsidRDefault="00294110" w:rsidP="0076588F">
      <w:pPr>
        <w:spacing w:after="0"/>
        <w:jc w:val="center"/>
        <w:rPr>
          <w:rFonts w:ascii="Arial" w:hAnsi="Arial" w:cs="Arial"/>
          <w:noProof/>
          <w:sz w:val="24"/>
          <w:szCs w:val="24"/>
        </w:rPr>
      </w:pPr>
      <w:r>
        <w:rPr>
          <w:noProof/>
        </w:rPr>
        <w:lastRenderedPageBreak/>
        <w:drawing>
          <wp:anchor distT="0" distB="0" distL="114300" distR="114300" simplePos="0" relativeHeight="251667456" behindDoc="0" locked="0" layoutInCell="1" allowOverlap="1" wp14:anchorId="7D6B7BF5" wp14:editId="6B02BC80">
            <wp:simplePos x="0" y="0"/>
            <wp:positionH relativeFrom="column">
              <wp:posOffset>5081082</wp:posOffset>
            </wp:positionH>
            <wp:positionV relativeFrom="paragraph">
              <wp:posOffset>-1</wp:posOffset>
            </wp:positionV>
            <wp:extent cx="1710243" cy="130492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12926" cy="130697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2C833526" wp14:editId="24B57264">
            <wp:simplePos x="0" y="0"/>
            <wp:positionH relativeFrom="margin">
              <wp:posOffset>-38100</wp:posOffset>
            </wp:positionH>
            <wp:positionV relativeFrom="paragraph">
              <wp:posOffset>9525</wp:posOffset>
            </wp:positionV>
            <wp:extent cx="1660115" cy="13544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0115" cy="1354455"/>
                    </a:xfrm>
                    <a:prstGeom prst="rect">
                      <a:avLst/>
                    </a:prstGeom>
                  </pic:spPr>
                </pic:pic>
              </a:graphicData>
            </a:graphic>
            <wp14:sizeRelH relativeFrom="page">
              <wp14:pctWidth>0</wp14:pctWidth>
            </wp14:sizeRelH>
            <wp14:sizeRelV relativeFrom="page">
              <wp14:pctHeight>0</wp14:pctHeight>
            </wp14:sizeRelV>
          </wp:anchor>
        </w:drawing>
      </w:r>
      <w:r w:rsidR="0076588F" w:rsidRPr="0076588F">
        <w:rPr>
          <w:rFonts w:ascii="Arial" w:hAnsi="Arial" w:cs="Arial"/>
          <w:noProof/>
          <w:sz w:val="24"/>
          <w:szCs w:val="24"/>
        </w:rPr>
        <w:t xml:space="preserve">Part 1 of agreement for Agency Service, including </w:t>
      </w:r>
    </w:p>
    <w:p w14:paraId="720AFFD9" w14:textId="221CB38E" w:rsidR="0076588F" w:rsidRPr="0076588F" w:rsidRDefault="0076588F" w:rsidP="0076588F">
      <w:pPr>
        <w:spacing w:after="0"/>
        <w:jc w:val="center"/>
        <w:rPr>
          <w:rFonts w:ascii="Arial" w:hAnsi="Arial" w:cs="Arial"/>
          <w:noProof/>
          <w:sz w:val="24"/>
          <w:szCs w:val="24"/>
        </w:rPr>
      </w:pPr>
      <w:r w:rsidRPr="0076588F">
        <w:rPr>
          <w:rFonts w:ascii="Arial" w:hAnsi="Arial" w:cs="Arial"/>
          <w:noProof/>
          <w:sz w:val="24"/>
          <w:szCs w:val="24"/>
        </w:rPr>
        <w:t xml:space="preserve">professional, technical and administrative services </w:t>
      </w:r>
    </w:p>
    <w:p w14:paraId="267150A3" w14:textId="2673B29A" w:rsidR="0076588F" w:rsidRPr="0076588F" w:rsidRDefault="0076588F" w:rsidP="0076588F">
      <w:pPr>
        <w:spacing w:after="0"/>
        <w:jc w:val="center"/>
        <w:rPr>
          <w:rFonts w:ascii="Arial" w:hAnsi="Arial" w:cs="Arial"/>
          <w:noProof/>
          <w:sz w:val="24"/>
          <w:szCs w:val="24"/>
        </w:rPr>
      </w:pPr>
      <w:r w:rsidRPr="0076588F">
        <w:rPr>
          <w:rFonts w:ascii="Arial" w:hAnsi="Arial" w:cs="Arial"/>
          <w:noProof/>
          <w:sz w:val="24"/>
          <w:szCs w:val="24"/>
        </w:rPr>
        <w:t xml:space="preserve">provided by Cumberland Council for </w:t>
      </w:r>
    </w:p>
    <w:p w14:paraId="051FB78A" w14:textId="4268DA67" w:rsidR="00D874FB" w:rsidRPr="0076588F" w:rsidRDefault="0076588F" w:rsidP="0076588F">
      <w:pPr>
        <w:spacing w:after="0"/>
        <w:jc w:val="center"/>
        <w:rPr>
          <w:rFonts w:ascii="Arial" w:hAnsi="Arial" w:cs="Arial"/>
          <w:noProof/>
          <w:sz w:val="24"/>
          <w:szCs w:val="24"/>
        </w:rPr>
      </w:pPr>
      <w:r w:rsidRPr="0076588F">
        <w:rPr>
          <w:rFonts w:ascii="Arial" w:hAnsi="Arial" w:cs="Arial"/>
          <w:b/>
          <w:bCs/>
          <w:noProof/>
          <w:sz w:val="24"/>
          <w:szCs w:val="24"/>
        </w:rPr>
        <w:t>Discretionary Housing Grants</w:t>
      </w:r>
    </w:p>
    <w:p w14:paraId="5065DC52" w14:textId="15278EDF" w:rsidR="0076588F" w:rsidRDefault="0076588F" w:rsidP="00D874FB">
      <w:pPr>
        <w:spacing w:after="0"/>
        <w:rPr>
          <w:noProof/>
        </w:rPr>
      </w:pPr>
    </w:p>
    <w:p w14:paraId="29A0C3B3" w14:textId="591114D0" w:rsidR="0076588F" w:rsidRDefault="0076588F" w:rsidP="00D874FB">
      <w:pPr>
        <w:spacing w:after="0"/>
        <w:rPr>
          <w:noProof/>
        </w:rPr>
      </w:pPr>
    </w:p>
    <w:p w14:paraId="7F58595C" w14:textId="0BB43F4F" w:rsidR="0076588F" w:rsidRDefault="0076588F" w:rsidP="00D874FB">
      <w:pPr>
        <w:spacing w:after="0"/>
        <w:rPr>
          <w:noProof/>
        </w:rPr>
      </w:pPr>
    </w:p>
    <w:p w14:paraId="1CED7904" w14:textId="77777777" w:rsidR="00294110" w:rsidRDefault="00294110" w:rsidP="00D874FB">
      <w:pPr>
        <w:spacing w:after="0"/>
        <w:rPr>
          <w:noProof/>
        </w:rPr>
      </w:pPr>
    </w:p>
    <w:p w14:paraId="76997BA6" w14:textId="2A61B89C" w:rsidR="00D874FB" w:rsidRPr="002A5357" w:rsidRDefault="00D874FB" w:rsidP="00D874FB">
      <w:pPr>
        <w:spacing w:after="0"/>
        <w:rPr>
          <w:rFonts w:ascii="Calibri" w:hAnsi="Calibri" w:cs="Calibri"/>
          <w:b/>
          <w:sz w:val="24"/>
          <w:szCs w:val="24"/>
        </w:rPr>
      </w:pPr>
      <w:r w:rsidRPr="002A5357">
        <w:rPr>
          <w:rFonts w:ascii="Calibri" w:hAnsi="Calibri" w:cs="Calibri"/>
          <w:b/>
          <w:sz w:val="24"/>
          <w:szCs w:val="24"/>
        </w:rPr>
        <w:t xml:space="preserve">I/we </w:t>
      </w:r>
      <w:proofErr w:type="gramStart"/>
      <w:r w:rsidRPr="002A5357">
        <w:rPr>
          <w:rFonts w:ascii="Calibri" w:hAnsi="Calibri" w:cs="Calibri"/>
          <w:b/>
          <w:sz w:val="24"/>
          <w:szCs w:val="24"/>
        </w:rPr>
        <w:t>being</w:t>
      </w:r>
      <w:proofErr w:type="gramEnd"/>
      <w:r w:rsidRPr="002A5357">
        <w:rPr>
          <w:rFonts w:ascii="Calibri" w:hAnsi="Calibri" w:cs="Calibri"/>
          <w:b/>
          <w:sz w:val="24"/>
          <w:szCs w:val="24"/>
        </w:rPr>
        <w:t xml:space="preserve"> the legal occupiers of the Property authorise and instruct </w:t>
      </w:r>
      <w:r>
        <w:rPr>
          <w:rFonts w:ascii="Calibri" w:hAnsi="Calibri" w:cs="Calibri"/>
          <w:b/>
          <w:sz w:val="24"/>
          <w:szCs w:val="24"/>
        </w:rPr>
        <w:t>the</w:t>
      </w:r>
      <w:r w:rsidRPr="002A5357">
        <w:rPr>
          <w:rFonts w:ascii="Calibri" w:hAnsi="Calibri" w:cs="Calibri"/>
          <w:b/>
          <w:sz w:val="24"/>
          <w:szCs w:val="24"/>
        </w:rPr>
        <w:t xml:space="preserve"> Council’s Home Improvement Agency, Homelife, to act on my behalf to provide the following services:</w:t>
      </w:r>
    </w:p>
    <w:p w14:paraId="792998CC" w14:textId="77777777" w:rsidR="00D874FB" w:rsidRPr="002A5357" w:rsidRDefault="00D874FB" w:rsidP="00D874FB">
      <w:pPr>
        <w:spacing w:after="0"/>
        <w:rPr>
          <w:rFonts w:ascii="Calibri" w:hAnsi="Calibri" w:cs="Calibri"/>
          <w:b/>
          <w:sz w:val="24"/>
          <w:szCs w:val="24"/>
        </w:rPr>
      </w:pPr>
    </w:p>
    <w:p w14:paraId="4BD7AFF0" w14:textId="77777777" w:rsidR="00D874FB" w:rsidRPr="002A5357" w:rsidRDefault="00D874FB" w:rsidP="00D874FB">
      <w:pPr>
        <w:spacing w:after="0"/>
        <w:rPr>
          <w:rFonts w:ascii="Calibri" w:hAnsi="Calibri" w:cs="Calibri"/>
          <w:sz w:val="24"/>
          <w:szCs w:val="24"/>
        </w:rPr>
      </w:pPr>
      <w:r w:rsidRPr="002A5357">
        <w:rPr>
          <w:rFonts w:ascii="Calibri" w:hAnsi="Calibri" w:cs="Calibri"/>
          <w:sz w:val="24"/>
          <w:szCs w:val="24"/>
        </w:rPr>
        <w:t>~ Prepare a schedule of works and obtain any necessary specialist reports</w:t>
      </w:r>
    </w:p>
    <w:p w14:paraId="2C855E55" w14:textId="77777777" w:rsidR="00D874FB" w:rsidRPr="002A5357" w:rsidRDefault="00D874FB" w:rsidP="00D874FB">
      <w:pPr>
        <w:spacing w:after="0"/>
        <w:rPr>
          <w:rFonts w:ascii="Calibri" w:hAnsi="Calibri" w:cs="Calibri"/>
          <w:sz w:val="24"/>
          <w:szCs w:val="24"/>
        </w:rPr>
      </w:pPr>
      <w:r w:rsidRPr="002A5357">
        <w:rPr>
          <w:rFonts w:ascii="Calibri" w:hAnsi="Calibri" w:cs="Calibri"/>
          <w:sz w:val="24"/>
          <w:szCs w:val="24"/>
        </w:rPr>
        <w:t xml:space="preserve">~ Obtain competitive estimates from contractors selected by the HIA </w:t>
      </w:r>
    </w:p>
    <w:p w14:paraId="1380BC0C" w14:textId="77777777" w:rsidR="00D874FB" w:rsidRPr="002A5357" w:rsidRDefault="00D874FB" w:rsidP="00D874FB">
      <w:pPr>
        <w:spacing w:after="0"/>
        <w:rPr>
          <w:rFonts w:ascii="Calibri" w:hAnsi="Calibri" w:cs="Calibri"/>
          <w:sz w:val="24"/>
          <w:szCs w:val="24"/>
        </w:rPr>
      </w:pPr>
      <w:r w:rsidRPr="002A5357">
        <w:rPr>
          <w:rFonts w:ascii="Calibri" w:hAnsi="Calibri" w:cs="Calibri"/>
          <w:sz w:val="24"/>
          <w:szCs w:val="24"/>
        </w:rPr>
        <w:t>~ Obtain details from the Land Registry to confirm ownership of the Property</w:t>
      </w:r>
    </w:p>
    <w:p w14:paraId="4CBAD1AE" w14:textId="77777777" w:rsidR="00D874FB" w:rsidRPr="002A5357" w:rsidRDefault="00D874FB" w:rsidP="00D874FB">
      <w:pPr>
        <w:spacing w:after="0"/>
        <w:rPr>
          <w:rFonts w:ascii="Calibri" w:hAnsi="Calibri" w:cs="Calibri"/>
          <w:sz w:val="24"/>
          <w:szCs w:val="24"/>
        </w:rPr>
      </w:pPr>
      <w:r w:rsidRPr="002A5357">
        <w:rPr>
          <w:rFonts w:ascii="Calibri" w:hAnsi="Calibri" w:cs="Calibri"/>
          <w:sz w:val="24"/>
          <w:szCs w:val="24"/>
        </w:rPr>
        <w:t>~ Assist with the application process to secure Discretionary Housing Grants funding</w:t>
      </w:r>
    </w:p>
    <w:p w14:paraId="360AD854" w14:textId="77777777" w:rsidR="00D874FB" w:rsidRPr="002A5357" w:rsidRDefault="00D874FB" w:rsidP="00D874FB">
      <w:pPr>
        <w:spacing w:after="0"/>
        <w:rPr>
          <w:rFonts w:ascii="Calibri" w:hAnsi="Calibri" w:cs="Calibri"/>
          <w:sz w:val="24"/>
          <w:szCs w:val="24"/>
        </w:rPr>
      </w:pPr>
      <w:r w:rsidRPr="002A5357">
        <w:rPr>
          <w:rFonts w:ascii="Calibri" w:hAnsi="Calibri" w:cs="Calibri"/>
          <w:sz w:val="24"/>
          <w:szCs w:val="24"/>
        </w:rPr>
        <w:t>~ Subject to the approval of funding instruct the selected contractor(s) to carry out the agreed work and make all necessary payments directly to the contractor(s)</w:t>
      </w:r>
    </w:p>
    <w:p w14:paraId="5919D95E" w14:textId="77777777" w:rsidR="00D874FB" w:rsidRPr="002A5357" w:rsidRDefault="00D874FB" w:rsidP="00D874FB">
      <w:pPr>
        <w:spacing w:after="0"/>
        <w:rPr>
          <w:rFonts w:ascii="Calibri" w:hAnsi="Calibri" w:cs="Calibri"/>
          <w:sz w:val="24"/>
          <w:szCs w:val="24"/>
        </w:rPr>
      </w:pPr>
    </w:p>
    <w:p w14:paraId="4FB4D698" w14:textId="77777777" w:rsidR="00D874FB" w:rsidRPr="002A5357" w:rsidRDefault="00D874FB" w:rsidP="00D874FB">
      <w:pPr>
        <w:spacing w:after="0"/>
        <w:rPr>
          <w:rFonts w:ascii="Calibri" w:hAnsi="Calibri" w:cs="Calibri"/>
          <w:b/>
          <w:sz w:val="24"/>
          <w:szCs w:val="24"/>
        </w:rPr>
      </w:pPr>
      <w:r w:rsidRPr="002A5357">
        <w:rPr>
          <w:rFonts w:ascii="Calibri" w:hAnsi="Calibri" w:cs="Calibri"/>
          <w:b/>
          <w:sz w:val="24"/>
          <w:szCs w:val="24"/>
        </w:rPr>
        <w:t>I/we understand that:</w:t>
      </w:r>
    </w:p>
    <w:p w14:paraId="67997130" w14:textId="77777777" w:rsidR="00D874FB" w:rsidRPr="002A5357" w:rsidRDefault="00D874FB" w:rsidP="00D874FB">
      <w:pPr>
        <w:spacing w:after="0"/>
        <w:rPr>
          <w:rFonts w:ascii="Calibri" w:hAnsi="Calibri" w:cs="Calibri"/>
          <w:sz w:val="24"/>
          <w:szCs w:val="24"/>
        </w:rPr>
      </w:pPr>
      <w:r w:rsidRPr="002A5357">
        <w:rPr>
          <w:rFonts w:ascii="Calibri" w:hAnsi="Calibri" w:cs="Calibri"/>
          <w:sz w:val="24"/>
          <w:szCs w:val="24"/>
        </w:rPr>
        <w:t xml:space="preserve">Grant funding can only be paid for work that has been carried out to the Property. If I/we prevent the contractor(s) from completing the agreed work, no payment will be </w:t>
      </w:r>
      <w:proofErr w:type="gramStart"/>
      <w:r w:rsidRPr="002A5357">
        <w:rPr>
          <w:rFonts w:ascii="Calibri" w:hAnsi="Calibri" w:cs="Calibri"/>
          <w:sz w:val="24"/>
          <w:szCs w:val="24"/>
        </w:rPr>
        <w:t>made</w:t>
      </w:r>
      <w:proofErr w:type="gramEnd"/>
      <w:r w:rsidRPr="002A5357">
        <w:rPr>
          <w:rFonts w:ascii="Calibri" w:hAnsi="Calibri" w:cs="Calibri"/>
          <w:sz w:val="24"/>
          <w:szCs w:val="24"/>
        </w:rPr>
        <w:t xml:space="preserve"> and I/we will be liable for any sums owed to the contractor.</w:t>
      </w:r>
    </w:p>
    <w:p w14:paraId="049834D4" w14:textId="77777777" w:rsidR="00D874FB" w:rsidRPr="002A5357" w:rsidRDefault="00D874FB" w:rsidP="00D874FB">
      <w:pPr>
        <w:spacing w:after="0"/>
        <w:rPr>
          <w:rFonts w:ascii="Calibri" w:hAnsi="Calibri" w:cs="Calibri"/>
          <w:sz w:val="24"/>
          <w:szCs w:val="24"/>
        </w:rPr>
      </w:pPr>
    </w:p>
    <w:p w14:paraId="5E2F5C31" w14:textId="77777777" w:rsidR="00D874FB" w:rsidRDefault="00D874FB" w:rsidP="00D874FB">
      <w:pPr>
        <w:spacing w:after="0"/>
        <w:rPr>
          <w:rFonts w:ascii="Calibri" w:hAnsi="Calibri" w:cs="Calibri"/>
          <w:sz w:val="24"/>
          <w:szCs w:val="24"/>
        </w:rPr>
      </w:pPr>
      <w:r w:rsidRPr="002A5357">
        <w:rPr>
          <w:rFonts w:ascii="Calibri" w:hAnsi="Calibri" w:cs="Calibri"/>
          <w:sz w:val="24"/>
          <w:szCs w:val="24"/>
        </w:rPr>
        <w:t xml:space="preserve">I/we agree that in the event of the grant application being successful I/we agree that the grant shall include the amount indicated </w:t>
      </w:r>
      <w:r>
        <w:rPr>
          <w:rFonts w:ascii="Calibri" w:hAnsi="Calibri" w:cs="Calibri"/>
          <w:sz w:val="24"/>
          <w:szCs w:val="24"/>
        </w:rPr>
        <w:t>below</w:t>
      </w:r>
      <w:r w:rsidRPr="002A5357">
        <w:rPr>
          <w:rFonts w:ascii="Calibri" w:hAnsi="Calibri" w:cs="Calibri"/>
          <w:sz w:val="24"/>
          <w:szCs w:val="24"/>
        </w:rPr>
        <w:t xml:space="preserve"> (as varied from time to time) as a contribution to the cost of the Council to provide the service. The charge will be based on the charging levels as agreed from time to time by the Council for each financial year.</w:t>
      </w:r>
    </w:p>
    <w:p w14:paraId="59F09FF6" w14:textId="77777777" w:rsidR="00D874FB" w:rsidRPr="00C20BAB" w:rsidRDefault="00D874FB" w:rsidP="00D874FB">
      <w:pPr>
        <w:spacing w:after="0"/>
        <w:rPr>
          <w:rFonts w:cstheme="minorHAnsi"/>
          <w:sz w:val="24"/>
          <w:szCs w:val="24"/>
        </w:rPr>
      </w:pPr>
    </w:p>
    <w:p w14:paraId="7F358A3D" w14:textId="77777777" w:rsidR="00D874FB" w:rsidRDefault="00D874FB" w:rsidP="00D874FB">
      <w:pPr>
        <w:spacing w:after="0"/>
        <w:rPr>
          <w:rFonts w:cstheme="minorHAnsi"/>
          <w:b/>
          <w:sz w:val="24"/>
          <w:szCs w:val="24"/>
        </w:rPr>
      </w:pPr>
      <w:r w:rsidRPr="00C20BAB">
        <w:rPr>
          <w:rFonts w:cstheme="minorHAnsi"/>
          <w:b/>
          <w:sz w:val="24"/>
          <w:szCs w:val="24"/>
        </w:rPr>
        <w:t xml:space="preserve">Please ensure that the details on this form are true as it may invalidate your grant application if they are not. The Council reserves the right to cancel the grant application or reclaim any monies paid at any time based on false or misleading information provided by you during the application process. If the grant was paid based on false or misleading information The Council may decide to register any monies paid as an indefinite local land charge on your property. </w:t>
      </w:r>
    </w:p>
    <w:p w14:paraId="44053940" w14:textId="48E189A6" w:rsidR="00D874FB" w:rsidRPr="00C20BAB" w:rsidRDefault="00D874FB" w:rsidP="00D874FB">
      <w:pPr>
        <w:spacing w:after="0"/>
        <w:rPr>
          <w:rFonts w:cstheme="minorHAnsi"/>
          <w:b/>
          <w:sz w:val="24"/>
          <w:szCs w:val="24"/>
        </w:rPr>
      </w:pPr>
      <w:r w:rsidRPr="00C20BAB">
        <w:rPr>
          <w:rFonts w:cstheme="minorHAnsi"/>
          <w:sz w:val="24"/>
          <w:szCs w:val="24"/>
        </w:rPr>
        <w:t xml:space="preserve">If you have any queries about this </w:t>
      </w:r>
      <w:proofErr w:type="gramStart"/>
      <w:r w:rsidRPr="00C20BAB">
        <w:rPr>
          <w:rFonts w:cstheme="minorHAnsi"/>
          <w:sz w:val="24"/>
          <w:szCs w:val="24"/>
        </w:rPr>
        <w:t>form</w:t>
      </w:r>
      <w:proofErr w:type="gramEnd"/>
      <w:r w:rsidRPr="00C20BAB">
        <w:rPr>
          <w:rFonts w:cstheme="minorHAnsi"/>
          <w:sz w:val="24"/>
          <w:szCs w:val="24"/>
        </w:rPr>
        <w:t xml:space="preserve"> please contact </w:t>
      </w:r>
      <w:r>
        <w:rPr>
          <w:rFonts w:cstheme="minorHAnsi"/>
          <w:sz w:val="24"/>
          <w:szCs w:val="24"/>
        </w:rPr>
        <w:t>the HIA Team Leader on 01228 817111</w:t>
      </w:r>
      <w:r w:rsidRPr="00C20BAB">
        <w:rPr>
          <w:rFonts w:cstheme="minorHAnsi"/>
          <w:sz w:val="24"/>
          <w:szCs w:val="24"/>
        </w:rPr>
        <w:t xml:space="preserve"> or write to us at: </w:t>
      </w:r>
      <w:r w:rsidRPr="00C20BAB">
        <w:rPr>
          <w:rFonts w:cstheme="minorHAnsi"/>
          <w:b/>
          <w:sz w:val="24"/>
          <w:szCs w:val="24"/>
        </w:rPr>
        <w:t xml:space="preserve">Homelife HIA, </w:t>
      </w:r>
      <w:r w:rsidR="0076588F">
        <w:rPr>
          <w:rFonts w:cstheme="minorHAnsi"/>
          <w:b/>
          <w:sz w:val="24"/>
          <w:szCs w:val="24"/>
        </w:rPr>
        <w:t>Cumberland</w:t>
      </w:r>
      <w:r w:rsidRPr="00C20BAB">
        <w:rPr>
          <w:rFonts w:cstheme="minorHAnsi"/>
          <w:b/>
          <w:sz w:val="24"/>
          <w:szCs w:val="24"/>
        </w:rPr>
        <w:t xml:space="preserve"> Council, Civic Centre, Carlisle, CA3 8QG </w:t>
      </w:r>
    </w:p>
    <w:p w14:paraId="17722618" w14:textId="18F02851" w:rsidR="00D874FB" w:rsidRPr="00C20BAB" w:rsidRDefault="00D874FB" w:rsidP="00D874FB">
      <w:pPr>
        <w:spacing w:after="0"/>
        <w:rPr>
          <w:rFonts w:cstheme="minorHAnsi"/>
          <w:sz w:val="24"/>
          <w:szCs w:val="24"/>
        </w:rPr>
      </w:pPr>
      <w:r w:rsidRPr="00C20BAB">
        <w:rPr>
          <w:rFonts w:cstheme="minorHAnsi"/>
          <w:sz w:val="24"/>
          <w:szCs w:val="24"/>
        </w:rPr>
        <w:t xml:space="preserve">or Email: </w:t>
      </w:r>
      <w:hyperlink r:id="rId12" w:history="1">
        <w:r w:rsidR="0076588F" w:rsidRPr="005B28ED">
          <w:rPr>
            <w:rStyle w:val="Hyperlink"/>
            <w:rFonts w:cstheme="minorHAnsi"/>
            <w:sz w:val="24"/>
            <w:szCs w:val="24"/>
          </w:rPr>
          <w:t>homelife@cumberland.gov.uk</w:t>
        </w:r>
      </w:hyperlink>
    </w:p>
    <w:p w14:paraId="112C1208" w14:textId="58FD626E" w:rsidR="00D874FB" w:rsidRDefault="00D874FB" w:rsidP="00D874FB">
      <w:pPr>
        <w:spacing w:after="0"/>
        <w:rPr>
          <w:rFonts w:cstheme="minorHAnsi"/>
          <w:b/>
          <w:sz w:val="24"/>
          <w:szCs w:val="24"/>
        </w:rPr>
      </w:pPr>
      <w:r w:rsidRPr="00C20BAB">
        <w:rPr>
          <w:rFonts w:cstheme="minorHAnsi"/>
          <w:b/>
          <w:sz w:val="24"/>
          <w:szCs w:val="24"/>
        </w:rPr>
        <w:t xml:space="preserve">Home Improvement Agency fees </w:t>
      </w:r>
      <w:r>
        <w:rPr>
          <w:rFonts w:cstheme="minorHAnsi"/>
          <w:b/>
          <w:sz w:val="24"/>
          <w:szCs w:val="24"/>
        </w:rPr>
        <w:t xml:space="preserve">inclusive of </w:t>
      </w:r>
      <w:proofErr w:type="gramStart"/>
      <w:r>
        <w:rPr>
          <w:rFonts w:cstheme="minorHAnsi"/>
          <w:b/>
          <w:sz w:val="24"/>
          <w:szCs w:val="24"/>
        </w:rPr>
        <w:t>VAT</w:t>
      </w:r>
      <w:r w:rsidRPr="00C20BAB">
        <w:rPr>
          <w:rFonts w:cstheme="minorHAnsi"/>
          <w:b/>
          <w:sz w:val="24"/>
          <w:szCs w:val="24"/>
        </w:rPr>
        <w:t>(</w:t>
      </w:r>
      <w:proofErr w:type="gramEnd"/>
      <w:r w:rsidRPr="00C20BAB">
        <w:rPr>
          <w:rFonts w:cstheme="minorHAnsi"/>
          <w:b/>
          <w:sz w:val="24"/>
          <w:szCs w:val="24"/>
        </w:rPr>
        <w:t>usually paid using grant funding</w:t>
      </w:r>
      <w:r>
        <w:rPr>
          <w:rFonts w:cstheme="minorHAnsi"/>
          <w:b/>
          <w:sz w:val="24"/>
          <w:szCs w:val="24"/>
        </w:rPr>
        <w:t xml:space="preserve"> at no cost to applicant if eligible</w:t>
      </w:r>
      <w:r w:rsidRPr="00C20BAB">
        <w:rPr>
          <w:rFonts w:cstheme="minorHAnsi"/>
          <w:b/>
          <w:sz w:val="24"/>
          <w:szCs w:val="24"/>
        </w:rPr>
        <w:t>):</w:t>
      </w:r>
    </w:p>
    <w:tbl>
      <w:tblPr>
        <w:tblStyle w:val="TableGrid"/>
        <w:tblW w:w="0" w:type="auto"/>
        <w:tblLook w:val="04A0" w:firstRow="1" w:lastRow="0" w:firstColumn="1" w:lastColumn="0" w:noHBand="0" w:noVBand="1"/>
      </w:tblPr>
      <w:tblGrid>
        <w:gridCol w:w="3529"/>
        <w:gridCol w:w="3393"/>
        <w:gridCol w:w="3534"/>
      </w:tblGrid>
      <w:tr w:rsidR="00D874FB" w:rsidRPr="00C20BAB" w14:paraId="48A67F28" w14:textId="77777777" w:rsidTr="00637FEA">
        <w:tc>
          <w:tcPr>
            <w:tcW w:w="3539" w:type="dxa"/>
          </w:tcPr>
          <w:p w14:paraId="5E18CB0E" w14:textId="77777777" w:rsidR="00D874FB" w:rsidRPr="00C20BAB" w:rsidRDefault="00D874FB" w:rsidP="00D874FB">
            <w:pPr>
              <w:rPr>
                <w:rFonts w:cstheme="minorHAnsi"/>
                <w:bCs/>
                <w:sz w:val="24"/>
                <w:szCs w:val="24"/>
              </w:rPr>
            </w:pPr>
            <w:bookmarkStart w:id="1" w:name="_Hlk98765108"/>
            <w:r w:rsidRPr="00C20BAB">
              <w:rPr>
                <w:rFonts w:cstheme="minorHAnsi"/>
                <w:bCs/>
                <w:sz w:val="24"/>
                <w:szCs w:val="24"/>
              </w:rPr>
              <w:t>Discretionary Grants (less than £500) 202</w:t>
            </w:r>
            <w:r>
              <w:rPr>
                <w:rFonts w:cstheme="minorHAnsi"/>
                <w:bCs/>
                <w:sz w:val="24"/>
                <w:szCs w:val="24"/>
              </w:rPr>
              <w:t>2</w:t>
            </w:r>
            <w:r w:rsidRPr="00C20BAB">
              <w:rPr>
                <w:rFonts w:cstheme="minorHAnsi"/>
                <w:bCs/>
                <w:sz w:val="24"/>
                <w:szCs w:val="24"/>
              </w:rPr>
              <w:t>-202</w:t>
            </w:r>
            <w:r>
              <w:rPr>
                <w:rFonts w:cstheme="minorHAnsi"/>
                <w:bCs/>
                <w:sz w:val="24"/>
                <w:szCs w:val="24"/>
              </w:rPr>
              <w:t>4</w:t>
            </w:r>
          </w:p>
          <w:p w14:paraId="7832B5D1" w14:textId="77777777" w:rsidR="00D874FB" w:rsidRPr="00C20BAB" w:rsidRDefault="00D874FB" w:rsidP="00D874FB">
            <w:pPr>
              <w:rPr>
                <w:rFonts w:cstheme="minorHAnsi"/>
                <w:bCs/>
                <w:sz w:val="24"/>
                <w:szCs w:val="24"/>
              </w:rPr>
            </w:pPr>
          </w:p>
        </w:tc>
        <w:tc>
          <w:tcPr>
            <w:tcW w:w="3402" w:type="dxa"/>
          </w:tcPr>
          <w:p w14:paraId="4C761C0B" w14:textId="77777777" w:rsidR="00D874FB" w:rsidRPr="00C20BAB" w:rsidRDefault="00D874FB" w:rsidP="00D874FB">
            <w:pPr>
              <w:rPr>
                <w:rFonts w:cstheme="minorHAnsi"/>
                <w:bCs/>
                <w:sz w:val="24"/>
                <w:szCs w:val="24"/>
              </w:rPr>
            </w:pPr>
            <w:r w:rsidRPr="00C20BAB">
              <w:rPr>
                <w:rFonts w:cstheme="minorHAnsi"/>
                <w:bCs/>
                <w:sz w:val="24"/>
                <w:szCs w:val="24"/>
              </w:rPr>
              <w:t xml:space="preserve">Discretionary Grants </w:t>
            </w:r>
          </w:p>
          <w:p w14:paraId="6A1EBB6B" w14:textId="77777777" w:rsidR="00D874FB" w:rsidRPr="00C20BAB" w:rsidRDefault="00D874FB" w:rsidP="00D874FB">
            <w:pPr>
              <w:rPr>
                <w:rFonts w:cstheme="minorHAnsi"/>
                <w:bCs/>
                <w:sz w:val="24"/>
                <w:szCs w:val="24"/>
              </w:rPr>
            </w:pPr>
            <w:r w:rsidRPr="00C20BAB">
              <w:rPr>
                <w:rFonts w:cstheme="minorHAnsi"/>
                <w:bCs/>
                <w:sz w:val="24"/>
                <w:szCs w:val="24"/>
              </w:rPr>
              <w:t>202</w:t>
            </w:r>
            <w:r>
              <w:rPr>
                <w:rFonts w:cstheme="minorHAnsi"/>
                <w:bCs/>
                <w:sz w:val="24"/>
                <w:szCs w:val="24"/>
              </w:rPr>
              <w:t>2</w:t>
            </w:r>
            <w:r w:rsidRPr="00C20BAB">
              <w:rPr>
                <w:rFonts w:cstheme="minorHAnsi"/>
                <w:bCs/>
                <w:sz w:val="24"/>
                <w:szCs w:val="24"/>
              </w:rPr>
              <w:t>-202</w:t>
            </w:r>
            <w:r>
              <w:rPr>
                <w:rFonts w:cstheme="minorHAnsi"/>
                <w:bCs/>
                <w:sz w:val="24"/>
                <w:szCs w:val="24"/>
              </w:rPr>
              <w:t>4</w:t>
            </w:r>
          </w:p>
        </w:tc>
        <w:tc>
          <w:tcPr>
            <w:tcW w:w="3544" w:type="dxa"/>
          </w:tcPr>
          <w:p w14:paraId="3808E784" w14:textId="77777777" w:rsidR="00D874FB" w:rsidRPr="00C20BAB" w:rsidRDefault="00D874FB" w:rsidP="00D874FB">
            <w:pPr>
              <w:rPr>
                <w:rFonts w:cstheme="minorHAnsi"/>
                <w:bCs/>
                <w:sz w:val="24"/>
                <w:szCs w:val="24"/>
              </w:rPr>
            </w:pPr>
            <w:r w:rsidRPr="00C20BAB">
              <w:rPr>
                <w:rFonts w:cstheme="minorHAnsi"/>
                <w:bCs/>
                <w:sz w:val="24"/>
                <w:szCs w:val="24"/>
              </w:rPr>
              <w:t xml:space="preserve">General Agency fees </w:t>
            </w:r>
          </w:p>
        </w:tc>
      </w:tr>
      <w:tr w:rsidR="00D874FB" w:rsidRPr="00C20BAB" w14:paraId="7E160972" w14:textId="77777777" w:rsidTr="00637FEA">
        <w:trPr>
          <w:trHeight w:val="2027"/>
        </w:trPr>
        <w:tc>
          <w:tcPr>
            <w:tcW w:w="3539" w:type="dxa"/>
          </w:tcPr>
          <w:p w14:paraId="3668F0F5" w14:textId="32F197B9" w:rsidR="00D874FB" w:rsidRPr="00C20BAB" w:rsidRDefault="00D874FB" w:rsidP="00D874FB">
            <w:pPr>
              <w:rPr>
                <w:rFonts w:cstheme="minorHAnsi"/>
                <w:bCs/>
                <w:sz w:val="24"/>
                <w:szCs w:val="24"/>
              </w:rPr>
            </w:pPr>
            <w:r w:rsidRPr="00C20BAB">
              <w:rPr>
                <w:rFonts w:cstheme="minorHAnsi"/>
                <w:bCs/>
                <w:sz w:val="24"/>
                <w:szCs w:val="24"/>
              </w:rPr>
              <w:t xml:space="preserve">Admin. fee: £75.00 </w:t>
            </w:r>
            <w:r w:rsidRPr="00C20BAB">
              <w:rPr>
                <w:rFonts w:cstheme="minorHAnsi"/>
                <w:bCs/>
                <w:sz w:val="24"/>
                <w:szCs w:val="24"/>
              </w:rPr>
              <w:br/>
              <w:t>Handyperson admin fee: £</w:t>
            </w:r>
            <w:r>
              <w:rPr>
                <w:rFonts w:cstheme="minorHAnsi"/>
                <w:bCs/>
                <w:sz w:val="24"/>
                <w:szCs w:val="24"/>
              </w:rPr>
              <w:t xml:space="preserve">90 </w:t>
            </w:r>
            <w:r w:rsidRPr="00C20BAB">
              <w:rPr>
                <w:rFonts w:cstheme="minorHAnsi"/>
                <w:bCs/>
                <w:sz w:val="24"/>
                <w:szCs w:val="24"/>
              </w:rPr>
              <w:t>per case plus handyperson hourly rates</w:t>
            </w:r>
            <w:r w:rsidRPr="00C20BAB">
              <w:rPr>
                <w:rFonts w:cstheme="minorHAnsi"/>
                <w:bCs/>
                <w:sz w:val="24"/>
                <w:szCs w:val="24"/>
              </w:rPr>
              <w:br/>
              <w:t>Key Safe: £</w:t>
            </w:r>
            <w:r>
              <w:rPr>
                <w:rFonts w:cstheme="minorHAnsi"/>
                <w:bCs/>
                <w:sz w:val="24"/>
                <w:szCs w:val="24"/>
              </w:rPr>
              <w:t xml:space="preserve">90 </w:t>
            </w:r>
            <w:r w:rsidRPr="00C20BAB">
              <w:rPr>
                <w:rFonts w:cstheme="minorHAnsi"/>
                <w:bCs/>
                <w:sz w:val="24"/>
                <w:szCs w:val="24"/>
              </w:rPr>
              <w:t>per case plus handyperson charge of £20</w:t>
            </w:r>
          </w:p>
        </w:tc>
        <w:tc>
          <w:tcPr>
            <w:tcW w:w="3402" w:type="dxa"/>
          </w:tcPr>
          <w:p w14:paraId="72F0AF28" w14:textId="77777777" w:rsidR="00D874FB" w:rsidRPr="00C20BAB" w:rsidRDefault="00D874FB" w:rsidP="00D874FB">
            <w:pPr>
              <w:rPr>
                <w:rFonts w:cstheme="minorHAnsi"/>
                <w:bCs/>
                <w:sz w:val="24"/>
                <w:szCs w:val="24"/>
              </w:rPr>
            </w:pPr>
            <w:r w:rsidRPr="00C20BAB">
              <w:rPr>
                <w:rFonts w:cstheme="minorHAnsi"/>
                <w:bCs/>
                <w:sz w:val="24"/>
                <w:szCs w:val="24"/>
              </w:rPr>
              <w:t>Admin fee:</w:t>
            </w:r>
          </w:p>
          <w:p w14:paraId="167C8EAA" w14:textId="795662CE" w:rsidR="00D874FB" w:rsidRPr="00C20BAB" w:rsidRDefault="00D874FB" w:rsidP="00D874FB">
            <w:pPr>
              <w:rPr>
                <w:rFonts w:cstheme="minorHAnsi"/>
                <w:bCs/>
                <w:sz w:val="24"/>
                <w:szCs w:val="24"/>
              </w:rPr>
            </w:pPr>
            <w:r w:rsidRPr="00C20BAB">
              <w:rPr>
                <w:rFonts w:cstheme="minorHAnsi"/>
                <w:bCs/>
                <w:sz w:val="24"/>
                <w:szCs w:val="24"/>
              </w:rPr>
              <w:t>£</w:t>
            </w:r>
            <w:r>
              <w:rPr>
                <w:rFonts w:cstheme="minorHAnsi"/>
                <w:bCs/>
                <w:sz w:val="24"/>
                <w:szCs w:val="24"/>
              </w:rPr>
              <w:t>627.00</w:t>
            </w:r>
            <w:r w:rsidRPr="00C20BAB">
              <w:rPr>
                <w:rFonts w:cstheme="minorHAnsi"/>
                <w:bCs/>
                <w:sz w:val="24"/>
                <w:szCs w:val="24"/>
              </w:rPr>
              <w:t xml:space="preserve"> </w:t>
            </w:r>
          </w:p>
          <w:p w14:paraId="4379D06C" w14:textId="77777777" w:rsidR="00D874FB" w:rsidRPr="00C20BAB" w:rsidRDefault="00D874FB" w:rsidP="00D874FB">
            <w:pPr>
              <w:rPr>
                <w:rFonts w:cstheme="minorHAnsi"/>
                <w:bCs/>
                <w:sz w:val="24"/>
                <w:szCs w:val="24"/>
              </w:rPr>
            </w:pPr>
            <w:r w:rsidRPr="00C20BAB">
              <w:rPr>
                <w:rFonts w:cstheme="minorHAnsi"/>
                <w:bCs/>
                <w:sz w:val="24"/>
                <w:szCs w:val="24"/>
              </w:rPr>
              <w:t xml:space="preserve">Additional quotes from contractors within same grant: </w:t>
            </w:r>
          </w:p>
          <w:p w14:paraId="333D8FB5" w14:textId="0219676F" w:rsidR="00D874FB" w:rsidRPr="00C20BAB" w:rsidRDefault="00D874FB" w:rsidP="00D874FB">
            <w:pPr>
              <w:rPr>
                <w:rFonts w:cstheme="minorHAnsi"/>
                <w:bCs/>
                <w:sz w:val="24"/>
                <w:szCs w:val="24"/>
              </w:rPr>
            </w:pPr>
            <w:r w:rsidRPr="00C20BAB">
              <w:rPr>
                <w:rFonts w:cstheme="minorHAnsi"/>
                <w:bCs/>
                <w:sz w:val="24"/>
                <w:szCs w:val="24"/>
              </w:rPr>
              <w:t>£</w:t>
            </w:r>
            <w:r>
              <w:rPr>
                <w:rFonts w:cstheme="minorHAnsi"/>
                <w:bCs/>
                <w:sz w:val="24"/>
                <w:szCs w:val="24"/>
              </w:rPr>
              <w:t xml:space="preserve">371.00 </w:t>
            </w:r>
          </w:p>
          <w:p w14:paraId="5BBEEFBD" w14:textId="77777777" w:rsidR="00D874FB" w:rsidRPr="00C20BAB" w:rsidRDefault="00D874FB" w:rsidP="00D874FB">
            <w:pPr>
              <w:rPr>
                <w:rFonts w:cstheme="minorHAnsi"/>
                <w:bCs/>
                <w:sz w:val="24"/>
                <w:szCs w:val="24"/>
              </w:rPr>
            </w:pPr>
          </w:p>
        </w:tc>
        <w:tc>
          <w:tcPr>
            <w:tcW w:w="3544" w:type="dxa"/>
          </w:tcPr>
          <w:p w14:paraId="47000F75" w14:textId="77777777" w:rsidR="00D874FB" w:rsidRPr="00C20BAB" w:rsidRDefault="00D874FB" w:rsidP="00D874FB">
            <w:pPr>
              <w:rPr>
                <w:rFonts w:cstheme="minorHAnsi"/>
                <w:bCs/>
                <w:sz w:val="24"/>
                <w:szCs w:val="24"/>
              </w:rPr>
            </w:pPr>
            <w:r w:rsidRPr="00C20BAB">
              <w:rPr>
                <w:rFonts w:cstheme="minorHAnsi"/>
                <w:bCs/>
                <w:sz w:val="24"/>
                <w:szCs w:val="24"/>
              </w:rPr>
              <w:t xml:space="preserve">For other schemes: </w:t>
            </w:r>
          </w:p>
          <w:p w14:paraId="685DE7A0" w14:textId="77777777" w:rsidR="00D874FB" w:rsidRPr="00C20BAB" w:rsidRDefault="00D874FB" w:rsidP="00D874FB">
            <w:pPr>
              <w:rPr>
                <w:rFonts w:cstheme="minorHAnsi"/>
                <w:bCs/>
                <w:sz w:val="24"/>
                <w:szCs w:val="24"/>
              </w:rPr>
            </w:pPr>
            <w:r w:rsidRPr="00C20BAB">
              <w:rPr>
                <w:rFonts w:cstheme="minorHAnsi"/>
                <w:bCs/>
                <w:sz w:val="24"/>
                <w:szCs w:val="24"/>
              </w:rPr>
              <w:t>15% of net cost of work</w:t>
            </w:r>
          </w:p>
          <w:p w14:paraId="758BC315" w14:textId="23A1C4B3" w:rsidR="00D874FB" w:rsidRPr="00C20BAB" w:rsidRDefault="00D874FB" w:rsidP="00D874FB">
            <w:pPr>
              <w:rPr>
                <w:rFonts w:cstheme="minorHAnsi"/>
                <w:bCs/>
                <w:sz w:val="24"/>
                <w:szCs w:val="24"/>
              </w:rPr>
            </w:pPr>
            <w:r w:rsidRPr="00C20BAB">
              <w:rPr>
                <w:rFonts w:cstheme="minorHAnsi"/>
                <w:bCs/>
                <w:sz w:val="24"/>
                <w:szCs w:val="24"/>
              </w:rPr>
              <w:t>Home Visits &amp; surveys: £</w:t>
            </w:r>
            <w:r>
              <w:rPr>
                <w:rFonts w:cstheme="minorHAnsi"/>
                <w:bCs/>
                <w:sz w:val="24"/>
                <w:szCs w:val="24"/>
              </w:rPr>
              <w:t>82.44</w:t>
            </w:r>
            <w:r w:rsidRPr="00C20BAB">
              <w:rPr>
                <w:rFonts w:cstheme="minorHAnsi"/>
                <w:bCs/>
                <w:sz w:val="24"/>
                <w:szCs w:val="24"/>
              </w:rPr>
              <w:t xml:space="preserve"> </w:t>
            </w:r>
          </w:p>
          <w:p w14:paraId="0DC7F44B" w14:textId="77777777" w:rsidR="00D874FB" w:rsidRPr="00C20BAB" w:rsidRDefault="00D874FB" w:rsidP="00D874FB">
            <w:pPr>
              <w:rPr>
                <w:rFonts w:cstheme="minorHAnsi"/>
                <w:bCs/>
                <w:sz w:val="24"/>
                <w:szCs w:val="24"/>
              </w:rPr>
            </w:pPr>
            <w:r w:rsidRPr="00C20BAB">
              <w:rPr>
                <w:rFonts w:cstheme="minorHAnsi"/>
                <w:bCs/>
                <w:sz w:val="24"/>
                <w:szCs w:val="24"/>
              </w:rPr>
              <w:t>Applications assistance:</w:t>
            </w:r>
          </w:p>
          <w:p w14:paraId="4AF397DE" w14:textId="29E8628C" w:rsidR="00D874FB" w:rsidRPr="00C20BAB" w:rsidRDefault="00D874FB" w:rsidP="00D874FB">
            <w:pPr>
              <w:rPr>
                <w:rFonts w:cstheme="minorHAnsi"/>
                <w:bCs/>
                <w:sz w:val="24"/>
                <w:szCs w:val="24"/>
              </w:rPr>
            </w:pPr>
            <w:r w:rsidRPr="00C20BAB">
              <w:rPr>
                <w:rFonts w:cstheme="minorHAnsi"/>
                <w:bCs/>
                <w:sz w:val="24"/>
                <w:szCs w:val="24"/>
              </w:rPr>
              <w:t>£</w:t>
            </w:r>
            <w:r>
              <w:rPr>
                <w:rFonts w:cstheme="minorHAnsi"/>
                <w:bCs/>
                <w:sz w:val="24"/>
                <w:szCs w:val="24"/>
              </w:rPr>
              <w:t>82.44 per hour</w:t>
            </w:r>
            <w:r w:rsidRPr="00C20BAB">
              <w:rPr>
                <w:rFonts w:cstheme="minorHAnsi"/>
                <w:bCs/>
                <w:sz w:val="24"/>
                <w:szCs w:val="24"/>
              </w:rPr>
              <w:t xml:space="preserve"> (usually 2 hours)</w:t>
            </w:r>
          </w:p>
        </w:tc>
      </w:tr>
      <w:bookmarkEnd w:id="1"/>
    </w:tbl>
    <w:p w14:paraId="6D61DAEE" w14:textId="350CB94B" w:rsidR="00D874FB" w:rsidRDefault="00D874FB" w:rsidP="00D874FB">
      <w:pPr>
        <w:rPr>
          <w:rFonts w:cstheme="minorHAnsi"/>
          <w:b/>
          <w:sz w:val="24"/>
          <w:szCs w:val="24"/>
        </w:rPr>
      </w:pPr>
    </w:p>
    <w:p w14:paraId="158B1F2C" w14:textId="77777777" w:rsidR="00D874FB" w:rsidRPr="002A5357" w:rsidRDefault="00D874FB" w:rsidP="00D874FB">
      <w:pPr>
        <w:spacing w:after="0" w:line="240" w:lineRule="auto"/>
        <w:rPr>
          <w:rFonts w:ascii="Calibri" w:hAnsi="Calibri" w:cs="Calibri"/>
          <w:sz w:val="24"/>
          <w:szCs w:val="24"/>
        </w:rPr>
      </w:pPr>
      <w:r w:rsidRPr="002A5357">
        <w:rPr>
          <w:rFonts w:ascii="Calibri" w:hAnsi="Calibri" w:cs="Calibri"/>
          <w:sz w:val="24"/>
          <w:szCs w:val="24"/>
        </w:rPr>
        <w:t>FOR DISCRETIONARY HOUSING GRANTS ONLY</w:t>
      </w:r>
      <w:r>
        <w:rPr>
          <w:rFonts w:ascii="Calibri" w:hAnsi="Calibri" w:cs="Calibri"/>
          <w:sz w:val="24"/>
          <w:szCs w:val="24"/>
        </w:rPr>
        <w:t>. NOT APPLICABLE TO SUSTAINABLE WARMTH GRANTS</w:t>
      </w:r>
      <w:r w:rsidRPr="002A5357">
        <w:rPr>
          <w:rFonts w:ascii="Calibri" w:hAnsi="Calibri" w:cs="Calibri"/>
          <w:sz w:val="24"/>
          <w:szCs w:val="24"/>
        </w:rPr>
        <w:t>:</w:t>
      </w:r>
    </w:p>
    <w:p w14:paraId="153793DC" w14:textId="77777777" w:rsidR="00D874FB" w:rsidRPr="002A5357" w:rsidRDefault="00D874FB" w:rsidP="00D874FB">
      <w:pPr>
        <w:spacing w:after="0" w:line="240" w:lineRule="auto"/>
        <w:rPr>
          <w:rFonts w:ascii="Calibri" w:hAnsi="Calibri" w:cs="Calibri"/>
          <w:sz w:val="24"/>
          <w:szCs w:val="24"/>
        </w:rPr>
      </w:pPr>
      <w:r w:rsidRPr="002A5357">
        <w:rPr>
          <w:rFonts w:ascii="Calibri" w:hAnsi="Calibri" w:cs="Calibri"/>
          <w:sz w:val="24"/>
          <w:szCs w:val="24"/>
        </w:rPr>
        <w:t>I/we certify that I/we intend to live in the qualifying property as my/our only or main residence throughout the grant condition period (10 years) or for such shorter period as my/our health and other relevant circumstances permit.</w:t>
      </w:r>
    </w:p>
    <w:p w14:paraId="10300D3B" w14:textId="77777777" w:rsidR="00D874FB" w:rsidRDefault="00D874FB" w:rsidP="00D874FB">
      <w:pPr>
        <w:spacing w:after="0" w:line="240" w:lineRule="auto"/>
        <w:rPr>
          <w:rFonts w:ascii="Calibri" w:hAnsi="Calibri" w:cs="Calibri"/>
          <w:sz w:val="24"/>
          <w:szCs w:val="24"/>
        </w:rPr>
      </w:pPr>
    </w:p>
    <w:p w14:paraId="1E784DA7" w14:textId="77777777" w:rsidR="00D874FB" w:rsidRPr="002A5357" w:rsidRDefault="00D874FB" w:rsidP="00D874FB">
      <w:pPr>
        <w:spacing w:after="0" w:line="240" w:lineRule="auto"/>
        <w:rPr>
          <w:rFonts w:ascii="Calibri" w:hAnsi="Calibri" w:cs="Calibri"/>
          <w:sz w:val="24"/>
          <w:szCs w:val="24"/>
        </w:rPr>
      </w:pPr>
      <w:r w:rsidRPr="002A5357">
        <w:rPr>
          <w:rFonts w:ascii="Calibri" w:hAnsi="Calibri" w:cs="Calibri"/>
          <w:sz w:val="24"/>
          <w:szCs w:val="24"/>
        </w:rPr>
        <w:t xml:space="preserve">Any grant of £5,000 or over which The Council decides has added value to the property will be registered as a local land charge. If I/we dispose of the Property within 10 years of completion of the Grant works I/we agree to repay to the Council, the amount of any Grant </w:t>
      </w:r>
      <w:proofErr w:type="gramStart"/>
      <w:r>
        <w:rPr>
          <w:rFonts w:ascii="Calibri" w:hAnsi="Calibri" w:cs="Calibri"/>
          <w:sz w:val="24"/>
          <w:szCs w:val="24"/>
        </w:rPr>
        <w:t>in excess of</w:t>
      </w:r>
      <w:proofErr w:type="gramEnd"/>
      <w:r w:rsidRPr="002A5357">
        <w:rPr>
          <w:rFonts w:ascii="Calibri" w:hAnsi="Calibri" w:cs="Calibri"/>
          <w:sz w:val="24"/>
          <w:szCs w:val="24"/>
        </w:rPr>
        <w:t xml:space="preserve"> £5,000 inclusive of VAT and fees. (For example; a grant of £6,000 would require </w:t>
      </w:r>
      <w:r>
        <w:rPr>
          <w:rFonts w:ascii="Calibri" w:hAnsi="Calibri" w:cs="Calibri"/>
          <w:sz w:val="24"/>
          <w:szCs w:val="24"/>
        </w:rPr>
        <w:t>a £1000 repayment</w:t>
      </w:r>
      <w:r w:rsidRPr="002A5357">
        <w:rPr>
          <w:rFonts w:ascii="Calibri" w:hAnsi="Calibri" w:cs="Calibri"/>
          <w:sz w:val="24"/>
          <w:szCs w:val="24"/>
        </w:rPr>
        <w:t xml:space="preserve">.) </w:t>
      </w:r>
    </w:p>
    <w:p w14:paraId="0847C282" w14:textId="77777777" w:rsidR="00D874FB" w:rsidRDefault="00D874FB" w:rsidP="00D874FB">
      <w:pPr>
        <w:spacing w:after="0" w:line="240" w:lineRule="auto"/>
        <w:rPr>
          <w:rFonts w:ascii="Arial" w:hAnsi="Arial" w:cs="Arial"/>
          <w:b/>
          <w:sz w:val="24"/>
          <w:szCs w:val="24"/>
          <w:u w:val="single"/>
        </w:rPr>
      </w:pPr>
    </w:p>
    <w:p w14:paraId="43FDA99A" w14:textId="77777777" w:rsidR="00D874FB" w:rsidRPr="005D7B15" w:rsidRDefault="00D874FB" w:rsidP="00D874FB">
      <w:pPr>
        <w:spacing w:after="0" w:line="240" w:lineRule="auto"/>
        <w:rPr>
          <w:rFonts w:ascii="Calibri" w:hAnsi="Calibri" w:cs="Calibri"/>
          <w:b/>
          <w:sz w:val="24"/>
          <w:szCs w:val="24"/>
          <w:u w:val="single"/>
        </w:rPr>
      </w:pPr>
      <w:r w:rsidRPr="005D7B15">
        <w:rPr>
          <w:rFonts w:ascii="Calibri" w:hAnsi="Calibri" w:cs="Calibri"/>
          <w:b/>
          <w:sz w:val="24"/>
          <w:szCs w:val="24"/>
          <w:u w:val="single"/>
        </w:rPr>
        <w:t>DATA PROTECTION PRIVACY NOTICE</w:t>
      </w:r>
    </w:p>
    <w:p w14:paraId="75605182" w14:textId="77777777" w:rsidR="00D874FB" w:rsidRPr="005D7B15" w:rsidRDefault="00D874FB" w:rsidP="00D874FB">
      <w:pPr>
        <w:spacing w:after="0" w:line="240" w:lineRule="auto"/>
        <w:rPr>
          <w:rFonts w:ascii="Calibri" w:hAnsi="Calibri" w:cs="Calibri"/>
          <w:b/>
          <w:sz w:val="24"/>
          <w:szCs w:val="24"/>
        </w:rPr>
      </w:pPr>
    </w:p>
    <w:p w14:paraId="0B23DCE5" w14:textId="02781A9D" w:rsidR="00D874FB" w:rsidRPr="005D7B15" w:rsidRDefault="00D874FB" w:rsidP="00D874FB">
      <w:pPr>
        <w:spacing w:after="0" w:line="240" w:lineRule="auto"/>
        <w:rPr>
          <w:rFonts w:ascii="Calibri" w:hAnsi="Calibri" w:cs="Calibri"/>
          <w:sz w:val="24"/>
          <w:szCs w:val="24"/>
        </w:rPr>
      </w:pPr>
      <w:r w:rsidRPr="005D7B15">
        <w:rPr>
          <w:rFonts w:ascii="Calibri" w:hAnsi="Calibri" w:cs="Calibri"/>
          <w:b/>
          <w:bCs/>
          <w:sz w:val="24"/>
          <w:szCs w:val="24"/>
        </w:rPr>
        <w:t xml:space="preserve">Regulatory Services of </w:t>
      </w:r>
      <w:r>
        <w:rPr>
          <w:rFonts w:ascii="Calibri" w:hAnsi="Calibri" w:cs="Calibri"/>
          <w:b/>
          <w:bCs/>
          <w:sz w:val="24"/>
          <w:szCs w:val="24"/>
        </w:rPr>
        <w:t>the</w:t>
      </w:r>
      <w:r w:rsidRPr="005D7B15">
        <w:rPr>
          <w:rFonts w:ascii="Calibri" w:hAnsi="Calibri" w:cs="Calibri"/>
          <w:b/>
          <w:bCs/>
          <w:sz w:val="24"/>
          <w:szCs w:val="24"/>
        </w:rPr>
        <w:t xml:space="preserve"> Council</w:t>
      </w:r>
      <w:r w:rsidRPr="005D7B15">
        <w:rPr>
          <w:rFonts w:ascii="Calibri" w:hAnsi="Calibri" w:cs="Calibri"/>
          <w:sz w:val="24"/>
          <w:szCs w:val="24"/>
        </w:rPr>
        <w:t xml:space="preserve"> are committed to ensuring that your information is used appropriately. We will use your information for the purpose of providing you with a service. The full </w:t>
      </w:r>
      <w:r w:rsidRPr="005D7B15">
        <w:rPr>
          <w:rFonts w:ascii="Calibri" w:hAnsi="Calibri" w:cs="Calibri"/>
          <w:b/>
          <w:bCs/>
          <w:sz w:val="24"/>
          <w:szCs w:val="24"/>
        </w:rPr>
        <w:t xml:space="preserve">Privacy Notice </w:t>
      </w:r>
      <w:r w:rsidRPr="005D7B15">
        <w:rPr>
          <w:rFonts w:ascii="Calibri" w:hAnsi="Calibri" w:cs="Calibri"/>
          <w:sz w:val="24"/>
          <w:szCs w:val="24"/>
        </w:rPr>
        <w:t xml:space="preserve">which explains how your information is handled can be viewed at: : </w:t>
      </w:r>
      <w:hyperlink r:id="rId13" w:history="1">
        <w:r w:rsidRPr="005D7B15">
          <w:rPr>
            <w:rStyle w:val="Hyperlink"/>
            <w:rFonts w:ascii="Calibri" w:hAnsi="Calibri" w:cs="Calibri"/>
            <w:sz w:val="24"/>
            <w:szCs w:val="24"/>
          </w:rPr>
          <w:t>https://www.carlisle.gov.uk/Privacy-Statement/Regulatory-Services-PrivacyStatement</w:t>
        </w:r>
      </w:hyperlink>
      <w:r w:rsidRPr="005D7B15">
        <w:rPr>
          <w:rFonts w:ascii="Calibri" w:hAnsi="Calibri" w:cs="Calibri"/>
          <w:sz w:val="24"/>
          <w:szCs w:val="24"/>
        </w:rPr>
        <w:t xml:space="preserve">. We will take appropriate steps to ensure your information is secure, and we will only make it available to those who have a right to see it. Subject to the details contained within the </w:t>
      </w:r>
      <w:r w:rsidRPr="005D7B15">
        <w:rPr>
          <w:rFonts w:ascii="Calibri" w:hAnsi="Calibri" w:cs="Calibri"/>
          <w:b/>
          <w:bCs/>
          <w:sz w:val="24"/>
          <w:szCs w:val="24"/>
        </w:rPr>
        <w:t xml:space="preserve">Privacy Notice </w:t>
      </w:r>
      <w:r w:rsidRPr="005D7B15">
        <w:rPr>
          <w:rFonts w:ascii="Calibri" w:hAnsi="Calibri" w:cs="Calibri"/>
          <w:sz w:val="24"/>
          <w:szCs w:val="24"/>
        </w:rPr>
        <w:t xml:space="preserve">you have the right to withdraw consent at any time and you also have the right to access the information we hold about you. You can request this, seek further information or guidance, or make a complaint by </w:t>
      </w:r>
      <w:r w:rsidRPr="005D7B15">
        <w:rPr>
          <w:rFonts w:ascii="Calibri" w:hAnsi="Calibri" w:cs="Calibri"/>
          <w:b/>
          <w:bCs/>
          <w:sz w:val="24"/>
          <w:szCs w:val="24"/>
        </w:rPr>
        <w:t xml:space="preserve">writing to the Data Protection </w:t>
      </w:r>
      <w:proofErr w:type="gramStart"/>
      <w:r w:rsidRPr="005D7B15">
        <w:rPr>
          <w:rFonts w:ascii="Calibri" w:hAnsi="Calibri" w:cs="Calibri"/>
          <w:b/>
          <w:bCs/>
          <w:sz w:val="24"/>
          <w:szCs w:val="24"/>
        </w:rPr>
        <w:t>Officer</w:t>
      </w:r>
      <w:r w:rsidRPr="005D7B15">
        <w:rPr>
          <w:rFonts w:ascii="Calibri" w:hAnsi="Calibri" w:cs="Calibri"/>
          <w:sz w:val="24"/>
          <w:szCs w:val="24"/>
        </w:rPr>
        <w:t xml:space="preserve"> :</w:t>
      </w:r>
      <w:proofErr w:type="gramEnd"/>
      <w:r w:rsidRPr="005D7B15">
        <w:rPr>
          <w:rFonts w:ascii="Calibri" w:hAnsi="Calibri" w:cs="Calibri"/>
          <w:sz w:val="24"/>
          <w:szCs w:val="24"/>
        </w:rPr>
        <w:t xml:space="preserve"> Civic Centre, Carlisle, Cumbria, CA3 8QG or </w:t>
      </w:r>
      <w:r w:rsidRPr="005D7B15">
        <w:rPr>
          <w:rFonts w:ascii="Calibri" w:hAnsi="Calibri" w:cs="Calibri"/>
          <w:b/>
          <w:bCs/>
          <w:sz w:val="24"/>
          <w:szCs w:val="24"/>
        </w:rPr>
        <w:t>Emailing</w:t>
      </w:r>
      <w:r w:rsidRPr="005D7B15">
        <w:rPr>
          <w:rFonts w:ascii="Calibri" w:hAnsi="Calibri" w:cs="Calibri"/>
          <w:sz w:val="24"/>
          <w:szCs w:val="24"/>
        </w:rPr>
        <w:t xml:space="preserve">: </w:t>
      </w:r>
      <w:hyperlink r:id="rId14" w:history="1">
        <w:r w:rsidR="0076588F" w:rsidRPr="005B28ED">
          <w:rPr>
            <w:rStyle w:val="Hyperlink"/>
            <w:rFonts w:ascii="Calibri" w:hAnsi="Calibri" w:cs="Calibri"/>
            <w:sz w:val="24"/>
            <w:szCs w:val="24"/>
          </w:rPr>
          <w:t>dataprotection@cumberland.gov.uk</w:t>
        </w:r>
      </w:hyperlink>
    </w:p>
    <w:p w14:paraId="79DDE99F" w14:textId="77777777" w:rsidR="00D874FB" w:rsidRPr="005D7B15" w:rsidRDefault="00D874FB" w:rsidP="00D874FB">
      <w:pPr>
        <w:spacing w:after="0" w:line="240" w:lineRule="auto"/>
        <w:rPr>
          <w:rFonts w:ascii="Calibri" w:hAnsi="Calibri" w:cs="Calibri"/>
          <w:b/>
          <w:sz w:val="24"/>
          <w:szCs w:val="24"/>
        </w:rPr>
      </w:pPr>
    </w:p>
    <w:p w14:paraId="51586DF3" w14:textId="582DCB29" w:rsidR="00D874FB" w:rsidRPr="005D7B15" w:rsidRDefault="00D874FB" w:rsidP="00D874FB">
      <w:pPr>
        <w:spacing w:after="0" w:line="240" w:lineRule="auto"/>
        <w:rPr>
          <w:rFonts w:ascii="Calibri" w:hAnsi="Calibri" w:cs="Calibri"/>
          <w:sz w:val="24"/>
          <w:szCs w:val="24"/>
        </w:rPr>
      </w:pPr>
      <w:r w:rsidRPr="005D7B15">
        <w:rPr>
          <w:rFonts w:ascii="Calibri" w:hAnsi="Calibri" w:cs="Calibri"/>
          <w:sz w:val="24"/>
          <w:szCs w:val="24"/>
        </w:rPr>
        <w:t xml:space="preserve">You have asked </w:t>
      </w:r>
      <w:r>
        <w:rPr>
          <w:rFonts w:ascii="Calibri" w:hAnsi="Calibri" w:cs="Calibri"/>
          <w:sz w:val="24"/>
          <w:szCs w:val="24"/>
        </w:rPr>
        <w:t>the</w:t>
      </w:r>
      <w:r w:rsidRPr="005D7B15">
        <w:rPr>
          <w:rFonts w:ascii="Calibri" w:hAnsi="Calibri" w:cs="Calibri"/>
          <w:sz w:val="24"/>
          <w:szCs w:val="24"/>
        </w:rPr>
        <w:t xml:space="preserve"> Council’s Home Improvement Agency, Homelife, to arrange for grant-funded work to be carried out. In order to process the grant </w:t>
      </w:r>
      <w:proofErr w:type="gramStart"/>
      <w:r w:rsidRPr="005D7B15">
        <w:rPr>
          <w:rFonts w:ascii="Calibri" w:hAnsi="Calibri" w:cs="Calibri"/>
          <w:sz w:val="24"/>
          <w:szCs w:val="24"/>
        </w:rPr>
        <w:t>application</w:t>
      </w:r>
      <w:proofErr w:type="gramEnd"/>
      <w:r w:rsidRPr="005D7B15">
        <w:rPr>
          <w:rFonts w:ascii="Calibri" w:hAnsi="Calibri" w:cs="Calibri"/>
          <w:sz w:val="24"/>
          <w:szCs w:val="24"/>
        </w:rPr>
        <w:t xml:space="preserve"> The Council may need to provide information about you to other council departments, external organisations and companies.</w:t>
      </w:r>
    </w:p>
    <w:p w14:paraId="487EE06A" w14:textId="77777777" w:rsidR="00D874FB" w:rsidRPr="005D7B15" w:rsidRDefault="00D874FB" w:rsidP="00D874FB">
      <w:pPr>
        <w:spacing w:after="0" w:line="240" w:lineRule="auto"/>
        <w:rPr>
          <w:rFonts w:ascii="Calibri" w:hAnsi="Calibri" w:cs="Calibri"/>
          <w:sz w:val="24"/>
          <w:szCs w:val="24"/>
        </w:rPr>
      </w:pPr>
    </w:p>
    <w:p w14:paraId="467413E1" w14:textId="77777777" w:rsidR="00D874FB" w:rsidRPr="005D7B15" w:rsidRDefault="00D874FB" w:rsidP="00D874FB">
      <w:pPr>
        <w:spacing w:after="0" w:line="240" w:lineRule="auto"/>
        <w:rPr>
          <w:rFonts w:ascii="Calibri" w:hAnsi="Calibri" w:cs="Calibri"/>
          <w:sz w:val="24"/>
          <w:szCs w:val="24"/>
        </w:rPr>
      </w:pPr>
      <w:r w:rsidRPr="005D7B15">
        <w:rPr>
          <w:rFonts w:ascii="Calibri" w:hAnsi="Calibri" w:cs="Calibri"/>
          <w:sz w:val="24"/>
          <w:szCs w:val="24"/>
        </w:rPr>
        <w:t>This privacy statement is to make you aware that we may need to share your personal and/or sensitive information that you provide to us in the application including with the following:</w:t>
      </w:r>
    </w:p>
    <w:p w14:paraId="6E2B829D" w14:textId="77777777" w:rsidR="00D874FB" w:rsidRPr="005D7B15" w:rsidRDefault="00D874FB" w:rsidP="00D874FB">
      <w:pPr>
        <w:pStyle w:val="ListParagraph"/>
        <w:numPr>
          <w:ilvl w:val="0"/>
          <w:numId w:val="1"/>
        </w:numPr>
        <w:spacing w:after="0" w:line="240" w:lineRule="auto"/>
        <w:rPr>
          <w:rFonts w:ascii="Calibri" w:hAnsi="Calibri" w:cs="Calibri"/>
          <w:sz w:val="24"/>
          <w:szCs w:val="24"/>
        </w:rPr>
      </w:pPr>
      <w:r w:rsidRPr="005D7B15">
        <w:rPr>
          <w:rFonts w:ascii="Calibri" w:hAnsi="Calibri" w:cs="Calibri"/>
          <w:sz w:val="24"/>
          <w:szCs w:val="24"/>
        </w:rPr>
        <w:t>HEALTH PROFESSIONALS, SOCIAL SERVICES, OCCUPATIONAL THERAPISTS OR TRUSTED ASSESSORS. These may be employed by NHS, or private consultants. For certain equipment or measures a recommendation from a professional may be required.</w:t>
      </w:r>
    </w:p>
    <w:p w14:paraId="163EC61C" w14:textId="77777777" w:rsidR="00D874FB" w:rsidRPr="005D7B15" w:rsidRDefault="00D874FB" w:rsidP="00D874FB">
      <w:pPr>
        <w:pStyle w:val="ListParagraph"/>
        <w:numPr>
          <w:ilvl w:val="0"/>
          <w:numId w:val="1"/>
        </w:numPr>
        <w:spacing w:after="0" w:line="240" w:lineRule="auto"/>
        <w:rPr>
          <w:rFonts w:ascii="Calibri" w:hAnsi="Calibri" w:cs="Calibri"/>
          <w:sz w:val="24"/>
          <w:szCs w:val="24"/>
        </w:rPr>
      </w:pPr>
      <w:r w:rsidRPr="005D7B15">
        <w:rPr>
          <w:rFonts w:ascii="Calibri" w:hAnsi="Calibri" w:cs="Calibri"/>
          <w:sz w:val="24"/>
          <w:szCs w:val="24"/>
        </w:rPr>
        <w:t>OTHER INTERNAL DEPARTMENTS such as Revenues and Benefits, Building Control, Planning, Housing, Environmental health, Benefit Advice Service.</w:t>
      </w:r>
    </w:p>
    <w:p w14:paraId="0142EA6E" w14:textId="61655EF9" w:rsidR="00D874FB" w:rsidRDefault="00D874FB" w:rsidP="00D874FB">
      <w:pPr>
        <w:pStyle w:val="ListParagraph"/>
        <w:numPr>
          <w:ilvl w:val="0"/>
          <w:numId w:val="1"/>
        </w:numPr>
        <w:spacing w:after="0" w:line="240" w:lineRule="auto"/>
        <w:rPr>
          <w:rFonts w:ascii="Calibri" w:hAnsi="Calibri" w:cs="Calibri"/>
          <w:sz w:val="24"/>
          <w:szCs w:val="24"/>
        </w:rPr>
      </w:pPr>
      <w:r w:rsidRPr="005D7B15">
        <w:rPr>
          <w:rFonts w:ascii="Calibri" w:hAnsi="Calibri" w:cs="Calibri"/>
          <w:sz w:val="24"/>
          <w:szCs w:val="24"/>
        </w:rPr>
        <w:t>EXTERNAL ORGANISATIONS dealing with other grants such as charitable grant providers, Foundations Independent Living Trust and organisations dealing with government schemes such as ECO providers</w:t>
      </w:r>
      <w:r>
        <w:rPr>
          <w:rFonts w:ascii="Calibri" w:hAnsi="Calibri" w:cs="Calibri"/>
          <w:sz w:val="24"/>
          <w:szCs w:val="24"/>
        </w:rPr>
        <w:t xml:space="preserve">, </w:t>
      </w:r>
      <w:r w:rsidRPr="004B64B8">
        <w:rPr>
          <w:rFonts w:ascii="Calibri" w:hAnsi="Calibri" w:cs="Calibri"/>
          <w:sz w:val="24"/>
          <w:szCs w:val="24"/>
        </w:rPr>
        <w:t>Ofgem and delivery partners of central and local government home energy schemes such as the Energy Company Obligation and Renewable Heat Incentive</w:t>
      </w:r>
      <w:proofErr w:type="gramStart"/>
      <w:r>
        <w:rPr>
          <w:rFonts w:ascii="Calibri" w:hAnsi="Calibri" w:cs="Calibri"/>
          <w:sz w:val="24"/>
          <w:szCs w:val="24"/>
        </w:rPr>
        <w:t xml:space="preserve">, </w:t>
      </w:r>
      <w:r w:rsidRPr="005D7B15">
        <w:rPr>
          <w:rFonts w:ascii="Calibri" w:hAnsi="Calibri" w:cs="Calibri"/>
          <w:sz w:val="24"/>
          <w:szCs w:val="24"/>
        </w:rPr>
        <w:t>.</w:t>
      </w:r>
      <w:proofErr w:type="gramEnd"/>
      <w:r w:rsidRPr="005D7B15">
        <w:rPr>
          <w:rFonts w:ascii="Calibri" w:hAnsi="Calibri" w:cs="Calibri"/>
          <w:sz w:val="24"/>
          <w:szCs w:val="24"/>
        </w:rPr>
        <w:t xml:space="preserve"> This information may include your welfare benefit entitlement. Our data sharing agreement with ECO suppliers and our ‘Statement of Intent’ for ECO flexible eligibility scheme can be found: https://www.</w:t>
      </w:r>
      <w:r w:rsidR="0076588F">
        <w:rPr>
          <w:rFonts w:ascii="Calibri" w:hAnsi="Calibri" w:cs="Calibri"/>
          <w:sz w:val="24"/>
          <w:szCs w:val="24"/>
        </w:rPr>
        <w:t>cumberland.gov.uk/housing/housing-grants</w:t>
      </w:r>
    </w:p>
    <w:p w14:paraId="7F2831A8" w14:textId="77777777" w:rsidR="00D874FB" w:rsidRPr="005D7B15" w:rsidRDefault="00D874FB" w:rsidP="00D874FB">
      <w:pPr>
        <w:pStyle w:val="ListParagraph"/>
        <w:numPr>
          <w:ilvl w:val="0"/>
          <w:numId w:val="1"/>
        </w:numPr>
        <w:spacing w:after="0" w:line="240" w:lineRule="auto"/>
        <w:rPr>
          <w:rFonts w:ascii="Calibri" w:hAnsi="Calibri" w:cs="Calibri"/>
          <w:sz w:val="24"/>
          <w:szCs w:val="24"/>
        </w:rPr>
      </w:pPr>
      <w:r>
        <w:rPr>
          <w:rFonts w:ascii="Calibri" w:hAnsi="Calibri" w:cs="Calibri"/>
          <w:sz w:val="24"/>
          <w:szCs w:val="24"/>
        </w:rPr>
        <w:t xml:space="preserve">THE DEPARTMENT FOR BUSINESS, </w:t>
      </w:r>
      <w:proofErr w:type="gramStart"/>
      <w:r>
        <w:rPr>
          <w:rFonts w:ascii="Calibri" w:hAnsi="Calibri" w:cs="Calibri"/>
          <w:sz w:val="24"/>
          <w:szCs w:val="24"/>
        </w:rPr>
        <w:t>ENERGY</w:t>
      </w:r>
      <w:proofErr w:type="gramEnd"/>
      <w:r>
        <w:rPr>
          <w:rFonts w:ascii="Calibri" w:hAnsi="Calibri" w:cs="Calibri"/>
          <w:sz w:val="24"/>
          <w:szCs w:val="24"/>
        </w:rPr>
        <w:t xml:space="preserve"> AND INDUSTRIAL STRATEGY (BEIS)</w:t>
      </w:r>
      <w:r w:rsidRPr="002566F8">
        <w:t xml:space="preserve"> </w:t>
      </w:r>
      <w:r w:rsidRPr="002566F8">
        <w:rPr>
          <w:rFonts w:ascii="Calibri" w:hAnsi="Calibri" w:cs="Calibri"/>
          <w:sz w:val="24"/>
          <w:szCs w:val="24"/>
        </w:rPr>
        <w:t xml:space="preserve">and its contractors for delivery, administration and evaluation of the </w:t>
      </w:r>
      <w:r>
        <w:rPr>
          <w:rFonts w:ascii="Calibri" w:hAnsi="Calibri" w:cs="Calibri"/>
          <w:sz w:val="24"/>
          <w:szCs w:val="24"/>
        </w:rPr>
        <w:t xml:space="preserve">Sustainable Warmth Grant </w:t>
      </w:r>
      <w:r w:rsidRPr="002566F8">
        <w:rPr>
          <w:rFonts w:ascii="Calibri" w:hAnsi="Calibri" w:cs="Calibri"/>
          <w:sz w:val="24"/>
          <w:szCs w:val="24"/>
        </w:rPr>
        <w:t>Scheme, statistical, research and fraud prevention purposes.</w:t>
      </w:r>
      <w:r>
        <w:rPr>
          <w:rFonts w:ascii="Calibri" w:hAnsi="Calibri" w:cs="Calibri"/>
          <w:sz w:val="24"/>
          <w:szCs w:val="24"/>
        </w:rPr>
        <w:t xml:space="preserve"> </w:t>
      </w:r>
      <w:r w:rsidRPr="00564F20">
        <w:rPr>
          <w:rFonts w:ascii="Calibri" w:hAnsi="Calibri" w:cs="Calibri"/>
          <w:sz w:val="24"/>
          <w:szCs w:val="24"/>
        </w:rPr>
        <w:t>Your personal data may also be shared with other Government departments where necessary.</w:t>
      </w:r>
      <w:r w:rsidRPr="00FB233C">
        <w:t xml:space="preserve"> </w:t>
      </w:r>
      <w:r w:rsidRPr="00FB233C">
        <w:rPr>
          <w:rFonts w:ascii="Calibri" w:hAnsi="Calibri" w:cs="Calibri"/>
          <w:sz w:val="24"/>
          <w:szCs w:val="24"/>
        </w:rPr>
        <w:t xml:space="preserve">Personal data shared with BEIS will be stored on our IT infrastructure and may therefore also be shared with our data processors Microsoft and Amazon Web Services. As personal data shared with BEIS will be stored on our IT </w:t>
      </w:r>
      <w:proofErr w:type="gramStart"/>
      <w:r w:rsidRPr="00FB233C">
        <w:rPr>
          <w:rFonts w:ascii="Calibri" w:hAnsi="Calibri" w:cs="Calibri"/>
          <w:sz w:val="24"/>
          <w:szCs w:val="24"/>
        </w:rPr>
        <w:t>infrastructure, and</w:t>
      </w:r>
      <w:proofErr w:type="gramEnd"/>
      <w:r w:rsidRPr="00FB233C">
        <w:rPr>
          <w:rFonts w:ascii="Calibri" w:hAnsi="Calibri" w:cs="Calibri"/>
          <w:sz w:val="24"/>
          <w:szCs w:val="24"/>
        </w:rPr>
        <w:t xml:space="preserve"> may be shared with our data processors Microsoft and Amazon Web Services, your data may be transferred and stored securely outside the UK and European Economic Area. Where that is the </w:t>
      </w:r>
      <w:proofErr w:type="gramStart"/>
      <w:r w:rsidRPr="00FB233C">
        <w:rPr>
          <w:rFonts w:ascii="Calibri" w:hAnsi="Calibri" w:cs="Calibri"/>
          <w:sz w:val="24"/>
          <w:szCs w:val="24"/>
        </w:rPr>
        <w:t>case</w:t>
      </w:r>
      <w:proofErr w:type="gramEnd"/>
      <w:r w:rsidRPr="00FB233C">
        <w:rPr>
          <w:rFonts w:ascii="Calibri" w:hAnsi="Calibri" w:cs="Calibri"/>
          <w:sz w:val="24"/>
          <w:szCs w:val="24"/>
        </w:rPr>
        <w:t xml:space="preserve"> it will be subject to equivalent legal protection through the use of Model Contract Clauses.</w:t>
      </w:r>
    </w:p>
    <w:p w14:paraId="440606F9" w14:textId="77777777" w:rsidR="00D874FB" w:rsidRPr="005D7B15" w:rsidRDefault="00D874FB" w:rsidP="00D874FB">
      <w:pPr>
        <w:pStyle w:val="ListParagraph"/>
        <w:numPr>
          <w:ilvl w:val="0"/>
          <w:numId w:val="1"/>
        </w:numPr>
        <w:spacing w:after="0" w:line="240" w:lineRule="auto"/>
        <w:rPr>
          <w:rFonts w:ascii="Calibri" w:hAnsi="Calibri" w:cs="Calibri"/>
          <w:sz w:val="24"/>
          <w:szCs w:val="24"/>
        </w:rPr>
      </w:pPr>
      <w:r w:rsidRPr="005D7B15">
        <w:rPr>
          <w:rFonts w:ascii="Calibri" w:hAnsi="Calibri" w:cs="Calibri"/>
          <w:sz w:val="24"/>
          <w:szCs w:val="24"/>
        </w:rPr>
        <w:lastRenderedPageBreak/>
        <w:t xml:space="preserve">PRIVATE BUILDING CONTRACTORS AND CONSULTANT SURVEYORS who have been approved by the Council to carry out grant work. </w:t>
      </w:r>
    </w:p>
    <w:p w14:paraId="36465719" w14:textId="77777777" w:rsidR="00D874FB" w:rsidRPr="005D7B15" w:rsidRDefault="00D874FB" w:rsidP="00D874FB">
      <w:pPr>
        <w:pStyle w:val="ListParagraph"/>
        <w:numPr>
          <w:ilvl w:val="0"/>
          <w:numId w:val="1"/>
        </w:numPr>
        <w:spacing w:after="0" w:line="240" w:lineRule="auto"/>
        <w:rPr>
          <w:rFonts w:ascii="Calibri" w:hAnsi="Calibri" w:cs="Calibri"/>
          <w:sz w:val="24"/>
          <w:szCs w:val="24"/>
        </w:rPr>
      </w:pPr>
      <w:r w:rsidRPr="005D7B15">
        <w:rPr>
          <w:rFonts w:ascii="Calibri" w:hAnsi="Calibri" w:cs="Calibri"/>
          <w:sz w:val="24"/>
          <w:szCs w:val="24"/>
        </w:rPr>
        <w:t xml:space="preserve">OTHERS WITH AN INTEREST IN THE PROPERTY for example your housing association, leasehold management company, landlord or </w:t>
      </w:r>
      <w:proofErr w:type="spellStart"/>
      <w:r w:rsidRPr="005D7B15">
        <w:rPr>
          <w:rFonts w:ascii="Calibri" w:hAnsi="Calibri" w:cs="Calibri"/>
          <w:sz w:val="24"/>
          <w:szCs w:val="24"/>
        </w:rPr>
        <w:t>and</w:t>
      </w:r>
      <w:proofErr w:type="spellEnd"/>
      <w:r w:rsidRPr="005D7B15">
        <w:rPr>
          <w:rFonts w:ascii="Calibri" w:hAnsi="Calibri" w:cs="Calibri"/>
          <w:sz w:val="24"/>
          <w:szCs w:val="24"/>
        </w:rPr>
        <w:t xml:space="preserve"> individual or company who shares ownership of the property</w:t>
      </w:r>
    </w:p>
    <w:p w14:paraId="43882F5A" w14:textId="77777777" w:rsidR="00D874FB" w:rsidRPr="005D7B15" w:rsidRDefault="00D874FB" w:rsidP="00D874FB">
      <w:pPr>
        <w:tabs>
          <w:tab w:val="left" w:pos="426"/>
        </w:tabs>
        <w:spacing w:before="20" w:after="20" w:line="240" w:lineRule="auto"/>
        <w:rPr>
          <w:rFonts w:ascii="Calibri" w:hAnsi="Calibri" w:cs="Calibri"/>
          <w:sz w:val="24"/>
          <w:szCs w:val="24"/>
        </w:rPr>
      </w:pPr>
      <w:r w:rsidRPr="005D7B15">
        <w:rPr>
          <w:rFonts w:ascii="Calibri" w:hAnsi="Calibri" w:cs="Calibri"/>
          <w:sz w:val="24"/>
          <w:szCs w:val="24"/>
        </w:rPr>
        <w:t>The Local Authority is an independent controller for the personal data. For any information shared with BEIS, BEIS will also become an independent controller on receipt of any personal data shared with them.</w:t>
      </w:r>
    </w:p>
    <w:p w14:paraId="5A8D5E4B" w14:textId="77777777" w:rsidR="00D874FB" w:rsidRPr="005D7B15" w:rsidRDefault="00D874FB" w:rsidP="00D874FB">
      <w:pPr>
        <w:tabs>
          <w:tab w:val="left" w:pos="426"/>
        </w:tabs>
        <w:spacing w:before="20" w:after="20" w:line="240" w:lineRule="auto"/>
        <w:rPr>
          <w:rFonts w:ascii="Calibri" w:hAnsi="Calibri" w:cs="Calibri"/>
          <w:sz w:val="24"/>
          <w:szCs w:val="24"/>
        </w:rPr>
      </w:pPr>
      <w:r w:rsidRPr="005D7B15">
        <w:rPr>
          <w:rFonts w:ascii="Calibri" w:hAnsi="Calibri" w:cs="Calibri"/>
          <w:sz w:val="24"/>
          <w:szCs w:val="24"/>
        </w:rPr>
        <w:t xml:space="preserve">The legal basis for processing your personal data is a </w:t>
      </w:r>
      <w:proofErr w:type="gramStart"/>
      <w:r w:rsidRPr="005D7B15">
        <w:rPr>
          <w:rFonts w:ascii="Calibri" w:hAnsi="Calibri" w:cs="Calibri"/>
          <w:sz w:val="24"/>
          <w:szCs w:val="24"/>
        </w:rPr>
        <w:t>Public</w:t>
      </w:r>
      <w:proofErr w:type="gramEnd"/>
      <w:r w:rsidRPr="005D7B15">
        <w:rPr>
          <w:rFonts w:ascii="Calibri" w:hAnsi="Calibri" w:cs="Calibri"/>
          <w:sz w:val="24"/>
          <w:szCs w:val="24"/>
        </w:rPr>
        <w:t xml:space="preserve"> task: Processing is necessary for the performance of a task carried out in the public interest. The specific public task is the delivery, administration, and evaluation of, as well as statistical, research and fraud prevention purposes relating to, the </w:t>
      </w:r>
      <w:r>
        <w:rPr>
          <w:rFonts w:ascii="Calibri" w:hAnsi="Calibri" w:cs="Calibri"/>
          <w:sz w:val="24"/>
          <w:szCs w:val="24"/>
        </w:rPr>
        <w:t xml:space="preserve">Sustainable Warmth </w:t>
      </w:r>
      <w:r w:rsidRPr="005D7B15">
        <w:rPr>
          <w:rFonts w:ascii="Calibri" w:hAnsi="Calibri" w:cs="Calibri"/>
          <w:sz w:val="24"/>
          <w:szCs w:val="24"/>
        </w:rPr>
        <w:t xml:space="preserve">Scheme, a government funded scheme aiming to raise the energy efficiency of low energy performance homes (especially those rated at EPC Band E, F or G). The Government funding is provided to Local Authorities who set up arrangements for consumer engagement and the delivery of installations in homes. </w:t>
      </w:r>
      <w:proofErr w:type="gramStart"/>
      <w:r>
        <w:rPr>
          <w:rFonts w:ascii="Calibri" w:hAnsi="Calibri" w:cs="Calibri"/>
          <w:sz w:val="24"/>
          <w:szCs w:val="24"/>
        </w:rPr>
        <w:t>Also</w:t>
      </w:r>
      <w:proofErr w:type="gramEnd"/>
      <w:r>
        <w:rPr>
          <w:rFonts w:ascii="Calibri" w:hAnsi="Calibri" w:cs="Calibri"/>
          <w:sz w:val="24"/>
          <w:szCs w:val="24"/>
        </w:rPr>
        <w:t xml:space="preserve"> t</w:t>
      </w:r>
      <w:r w:rsidRPr="00B168A5">
        <w:rPr>
          <w:rFonts w:ascii="Calibri" w:hAnsi="Calibri" w:cs="Calibri"/>
          <w:sz w:val="24"/>
          <w:szCs w:val="24"/>
        </w:rPr>
        <w:t>he public task is the performance of functions under s.31 of the Local Government Act 2003, the duty to ensure public money is used responsibly and functions under fuel poverty and climate change legislation.</w:t>
      </w:r>
    </w:p>
    <w:p w14:paraId="7C6751D6" w14:textId="77777777" w:rsidR="00D874FB" w:rsidRPr="005D7B15" w:rsidRDefault="00D874FB" w:rsidP="00D874FB">
      <w:pPr>
        <w:pStyle w:val="ListParagraph"/>
        <w:spacing w:after="0" w:line="240" w:lineRule="auto"/>
        <w:rPr>
          <w:rFonts w:ascii="Calibri" w:hAnsi="Calibri" w:cs="Calibri"/>
          <w:sz w:val="24"/>
          <w:szCs w:val="24"/>
        </w:rPr>
      </w:pPr>
    </w:p>
    <w:p w14:paraId="22BB82D8" w14:textId="77777777" w:rsidR="00D874FB" w:rsidRPr="005D7B15" w:rsidRDefault="00D874FB" w:rsidP="00D874FB">
      <w:pPr>
        <w:tabs>
          <w:tab w:val="left" w:pos="426"/>
        </w:tabs>
        <w:spacing w:before="20" w:after="20" w:line="240" w:lineRule="auto"/>
        <w:rPr>
          <w:rFonts w:ascii="Calibri" w:hAnsi="Calibri" w:cs="Calibri"/>
          <w:sz w:val="24"/>
          <w:szCs w:val="24"/>
        </w:rPr>
      </w:pPr>
      <w:r w:rsidRPr="005D7B15">
        <w:rPr>
          <w:rFonts w:ascii="Calibri" w:hAnsi="Calibri" w:cs="Calibri"/>
          <w:sz w:val="24"/>
          <w:szCs w:val="24"/>
        </w:rPr>
        <w:t>Please note that to restrict data sharing may prevent us from sharing sufficient information to process the grant application and supply the service you require.  We never sell your data to third parties or use it for marketing purposes without your consent.</w:t>
      </w:r>
    </w:p>
    <w:p w14:paraId="0E9754F0" w14:textId="77777777" w:rsidR="00D874FB" w:rsidRPr="005D7B15" w:rsidRDefault="00D874FB" w:rsidP="00D874FB">
      <w:pPr>
        <w:spacing w:after="0" w:line="240" w:lineRule="auto"/>
        <w:rPr>
          <w:rFonts w:ascii="Calibri" w:hAnsi="Calibri" w:cs="Calibri"/>
          <w:sz w:val="24"/>
          <w:szCs w:val="24"/>
        </w:rPr>
      </w:pPr>
    </w:p>
    <w:p w14:paraId="5EA24511" w14:textId="77777777" w:rsidR="00D874FB" w:rsidRPr="005D7B15" w:rsidRDefault="00D874FB" w:rsidP="00D874FB">
      <w:pPr>
        <w:spacing w:after="0" w:line="240" w:lineRule="auto"/>
        <w:rPr>
          <w:rFonts w:ascii="Calibri" w:hAnsi="Calibri" w:cs="Calibri"/>
          <w:sz w:val="24"/>
          <w:szCs w:val="24"/>
        </w:rPr>
      </w:pPr>
      <w:r>
        <w:rPr>
          <w:rFonts w:ascii="Calibri" w:hAnsi="Calibri" w:cs="Calibri"/>
          <w:sz w:val="24"/>
          <w:szCs w:val="24"/>
        </w:rPr>
        <w:t>The</w:t>
      </w:r>
      <w:r w:rsidRPr="005D7B15">
        <w:rPr>
          <w:rFonts w:ascii="Calibri" w:hAnsi="Calibri" w:cs="Calibri"/>
          <w:sz w:val="24"/>
          <w:szCs w:val="24"/>
        </w:rPr>
        <w:t xml:space="preserve"> Council has a duty to protect the public funds it administers and accordingly may use the information you have you have provided for the prevention and detection of fraud. It may also share this information with law enforcement agencies and other bodies responsible for auditing or administering public funds for these purposes.</w:t>
      </w:r>
    </w:p>
    <w:p w14:paraId="12407AC4" w14:textId="77777777" w:rsidR="00D874FB" w:rsidRPr="005D7B15" w:rsidRDefault="00D874FB" w:rsidP="00D874FB">
      <w:pPr>
        <w:spacing w:after="0" w:line="240" w:lineRule="auto"/>
        <w:rPr>
          <w:rFonts w:ascii="Calibri" w:hAnsi="Calibri" w:cs="Calibri"/>
          <w:b/>
          <w:sz w:val="24"/>
          <w:szCs w:val="24"/>
        </w:rPr>
      </w:pPr>
    </w:p>
    <w:p w14:paraId="4EB25FA8" w14:textId="77777777" w:rsidR="00D874FB" w:rsidRPr="005D7B15" w:rsidRDefault="00D874FB" w:rsidP="00D874FB">
      <w:pPr>
        <w:spacing w:after="0" w:line="240" w:lineRule="auto"/>
        <w:rPr>
          <w:rFonts w:ascii="Calibri" w:hAnsi="Calibri" w:cs="Calibri"/>
          <w:b/>
          <w:sz w:val="24"/>
          <w:szCs w:val="24"/>
        </w:rPr>
      </w:pPr>
      <w:r w:rsidRPr="005D7B15">
        <w:rPr>
          <w:rFonts w:ascii="Calibri" w:hAnsi="Calibri" w:cs="Calibri"/>
          <w:b/>
          <w:sz w:val="24"/>
          <w:szCs w:val="24"/>
        </w:rPr>
        <w:t>STORAGE OF INFORMATION</w:t>
      </w:r>
    </w:p>
    <w:p w14:paraId="2C0CA18D" w14:textId="77777777" w:rsidR="00D874FB" w:rsidRPr="005D7B15" w:rsidRDefault="00D874FB" w:rsidP="00D874FB">
      <w:pPr>
        <w:spacing w:after="0" w:line="240" w:lineRule="auto"/>
        <w:rPr>
          <w:rFonts w:ascii="Calibri" w:hAnsi="Calibri" w:cs="Calibri"/>
          <w:b/>
          <w:sz w:val="24"/>
          <w:szCs w:val="24"/>
        </w:rPr>
      </w:pPr>
    </w:p>
    <w:p w14:paraId="7B9E58D0" w14:textId="08F96F05" w:rsidR="00D874FB" w:rsidRPr="005D7B15" w:rsidRDefault="00D874FB" w:rsidP="00D874FB">
      <w:pPr>
        <w:spacing w:after="0" w:line="240" w:lineRule="auto"/>
        <w:rPr>
          <w:rFonts w:ascii="Calibri" w:hAnsi="Calibri" w:cs="Calibri"/>
          <w:sz w:val="24"/>
          <w:szCs w:val="24"/>
        </w:rPr>
      </w:pPr>
      <w:r w:rsidRPr="005D7B15">
        <w:rPr>
          <w:rFonts w:ascii="Calibri" w:hAnsi="Calibri" w:cs="Calibri"/>
          <w:sz w:val="24"/>
          <w:szCs w:val="24"/>
        </w:rPr>
        <w:t>To help you we need to store information about you. Your information will be retained for a minimum period of six years from the date of your last contact with Homelife Home Improvement Agency and ten years if the grant is registered as a land charge. Please contact us if you wish to obtain a copy of your information.</w:t>
      </w:r>
    </w:p>
    <w:p w14:paraId="04C2256B" w14:textId="77777777" w:rsidR="00D874FB" w:rsidRDefault="00D874FB" w:rsidP="00D874FB">
      <w:pPr>
        <w:spacing w:after="0" w:line="240" w:lineRule="auto"/>
        <w:rPr>
          <w:rFonts w:ascii="Calibri" w:hAnsi="Calibri" w:cs="Calibri"/>
          <w:sz w:val="24"/>
          <w:szCs w:val="24"/>
        </w:rPr>
      </w:pPr>
    </w:p>
    <w:p w14:paraId="2722251B" w14:textId="169802C0" w:rsidR="00D874FB" w:rsidRPr="005D7B15" w:rsidRDefault="00D874FB" w:rsidP="00D874FB">
      <w:pPr>
        <w:spacing w:after="0" w:line="240" w:lineRule="auto"/>
        <w:rPr>
          <w:rFonts w:ascii="Calibri" w:hAnsi="Calibri" w:cs="Calibri"/>
          <w:sz w:val="24"/>
          <w:szCs w:val="24"/>
        </w:rPr>
      </w:pPr>
      <w:r w:rsidRPr="005D7B15">
        <w:rPr>
          <w:rFonts w:ascii="Calibri" w:hAnsi="Calibri" w:cs="Calibri"/>
          <w:sz w:val="24"/>
          <w:szCs w:val="24"/>
        </w:rPr>
        <w:t xml:space="preserve">Full details of The City Council’s Housing Assistance Policy can be found on The Council website: </w:t>
      </w:r>
      <w:r w:rsidR="0076588F" w:rsidRPr="005D7B15">
        <w:rPr>
          <w:rFonts w:ascii="Calibri" w:hAnsi="Calibri" w:cs="Calibri"/>
          <w:sz w:val="24"/>
          <w:szCs w:val="24"/>
        </w:rPr>
        <w:t>https://www.</w:t>
      </w:r>
      <w:r w:rsidR="0076588F">
        <w:rPr>
          <w:rFonts w:ascii="Calibri" w:hAnsi="Calibri" w:cs="Calibri"/>
          <w:sz w:val="24"/>
          <w:szCs w:val="24"/>
        </w:rPr>
        <w:t>cumberland.gov.uk/housing/housing-grants</w:t>
      </w:r>
      <w:r w:rsidRPr="005D7B15">
        <w:rPr>
          <w:rFonts w:ascii="Calibri" w:hAnsi="Calibri" w:cs="Calibri"/>
          <w:sz w:val="24"/>
          <w:szCs w:val="24"/>
        </w:rPr>
        <w:t xml:space="preserve">. The Council’s statutory duty to carry out data processing for grant applications is derived from the following pieces of legislation: Regulatory Reform (Housing Assistance) (England &amp; Wales) Order 2002 and Housing Grants, Construction </w:t>
      </w:r>
      <w:proofErr w:type="gramStart"/>
      <w:r w:rsidRPr="005D7B15">
        <w:rPr>
          <w:rFonts w:ascii="Calibri" w:hAnsi="Calibri" w:cs="Calibri"/>
          <w:sz w:val="24"/>
          <w:szCs w:val="24"/>
        </w:rPr>
        <w:t>And</w:t>
      </w:r>
      <w:proofErr w:type="gramEnd"/>
      <w:r w:rsidRPr="005D7B15">
        <w:rPr>
          <w:rFonts w:ascii="Calibri" w:hAnsi="Calibri" w:cs="Calibri"/>
          <w:sz w:val="24"/>
          <w:szCs w:val="24"/>
        </w:rPr>
        <w:t xml:space="preserve"> Regeneration Act 1996</w:t>
      </w:r>
    </w:p>
    <w:p w14:paraId="63F64F3A" w14:textId="77777777" w:rsidR="00D874FB" w:rsidRDefault="00D874FB" w:rsidP="00D874FB">
      <w:pPr>
        <w:spacing w:after="0" w:line="240" w:lineRule="auto"/>
        <w:rPr>
          <w:rFonts w:ascii="Calibri" w:hAnsi="Calibri" w:cs="Calibri"/>
          <w:sz w:val="24"/>
          <w:szCs w:val="24"/>
        </w:rPr>
      </w:pPr>
    </w:p>
    <w:p w14:paraId="7B4A5CC7" w14:textId="77777777" w:rsidR="00D874FB" w:rsidRPr="00804F4C" w:rsidRDefault="00D874FB" w:rsidP="00D874FB">
      <w:pPr>
        <w:spacing w:after="0" w:line="240" w:lineRule="auto"/>
        <w:rPr>
          <w:rFonts w:ascii="Calibri" w:hAnsi="Calibri" w:cs="Calibri"/>
          <w:sz w:val="24"/>
          <w:szCs w:val="24"/>
        </w:rPr>
      </w:pPr>
      <w:r>
        <w:rPr>
          <w:rFonts w:ascii="Calibri" w:hAnsi="Calibri" w:cs="Calibri"/>
          <w:sz w:val="24"/>
          <w:szCs w:val="24"/>
        </w:rPr>
        <w:t>For Sustainable Warmth Grants only y</w:t>
      </w:r>
      <w:r w:rsidRPr="001632CB">
        <w:rPr>
          <w:rFonts w:ascii="Calibri" w:hAnsi="Calibri" w:cs="Calibri"/>
          <w:sz w:val="24"/>
          <w:szCs w:val="24"/>
        </w:rPr>
        <w:t>our personal data will be stored securely by BEIS for a maximum period of 25 years following the close of the Scheme. BEIS may choose to store anonymised data beyond this period.</w:t>
      </w:r>
      <w:r>
        <w:rPr>
          <w:rFonts w:ascii="Calibri" w:hAnsi="Calibri" w:cs="Calibri"/>
          <w:sz w:val="24"/>
          <w:szCs w:val="24"/>
        </w:rPr>
        <w:t xml:space="preserve"> </w:t>
      </w:r>
      <w:r w:rsidRPr="00804F4C">
        <w:rPr>
          <w:rFonts w:ascii="Calibri" w:hAnsi="Calibri" w:cs="Calibri"/>
          <w:sz w:val="24"/>
          <w:szCs w:val="24"/>
        </w:rPr>
        <w:t xml:space="preserve">You can contact the BEIS Data Protection Officer at: BEIS Data Protection </w:t>
      </w:r>
      <w:proofErr w:type="gramStart"/>
      <w:r w:rsidRPr="00804F4C">
        <w:rPr>
          <w:rFonts w:ascii="Calibri" w:hAnsi="Calibri" w:cs="Calibri"/>
          <w:sz w:val="24"/>
          <w:szCs w:val="24"/>
        </w:rPr>
        <w:t xml:space="preserve">Officer </w:t>
      </w:r>
      <w:r>
        <w:rPr>
          <w:rFonts w:ascii="Calibri" w:hAnsi="Calibri" w:cs="Calibri"/>
          <w:sz w:val="24"/>
          <w:szCs w:val="24"/>
        </w:rPr>
        <w:t>,</w:t>
      </w:r>
      <w:proofErr w:type="gramEnd"/>
      <w:r>
        <w:rPr>
          <w:rFonts w:ascii="Calibri" w:hAnsi="Calibri" w:cs="Calibri"/>
          <w:sz w:val="24"/>
          <w:szCs w:val="24"/>
        </w:rPr>
        <w:t xml:space="preserve"> BEIS,</w:t>
      </w:r>
      <w:r w:rsidRPr="00804F4C">
        <w:rPr>
          <w:rFonts w:ascii="Calibri" w:hAnsi="Calibri" w:cs="Calibri"/>
          <w:sz w:val="24"/>
          <w:szCs w:val="24"/>
        </w:rPr>
        <w:t xml:space="preserve"> </w:t>
      </w:r>
    </w:p>
    <w:p w14:paraId="6ED63008" w14:textId="77777777" w:rsidR="00D874FB" w:rsidRPr="005D7B15" w:rsidRDefault="00D874FB" w:rsidP="00D874FB">
      <w:pPr>
        <w:spacing w:after="0" w:line="240" w:lineRule="auto"/>
        <w:rPr>
          <w:rFonts w:ascii="Calibri" w:hAnsi="Calibri" w:cs="Calibri"/>
          <w:sz w:val="24"/>
          <w:szCs w:val="24"/>
        </w:rPr>
      </w:pPr>
      <w:r w:rsidRPr="00804F4C">
        <w:rPr>
          <w:rFonts w:ascii="Calibri" w:hAnsi="Calibri" w:cs="Calibri"/>
          <w:sz w:val="24"/>
          <w:szCs w:val="24"/>
        </w:rPr>
        <w:t>1 Victoria Street</w:t>
      </w:r>
      <w:r>
        <w:rPr>
          <w:rFonts w:ascii="Calibri" w:hAnsi="Calibri" w:cs="Calibri"/>
          <w:sz w:val="24"/>
          <w:szCs w:val="24"/>
        </w:rPr>
        <w:t xml:space="preserve">, </w:t>
      </w:r>
      <w:r w:rsidRPr="00804F4C">
        <w:rPr>
          <w:rFonts w:ascii="Calibri" w:hAnsi="Calibri" w:cs="Calibri"/>
          <w:sz w:val="24"/>
          <w:szCs w:val="24"/>
        </w:rPr>
        <w:t>London</w:t>
      </w:r>
      <w:r>
        <w:rPr>
          <w:rFonts w:ascii="Calibri" w:hAnsi="Calibri" w:cs="Calibri"/>
          <w:sz w:val="24"/>
          <w:szCs w:val="24"/>
        </w:rPr>
        <w:t xml:space="preserve">, </w:t>
      </w:r>
      <w:r w:rsidRPr="00804F4C">
        <w:rPr>
          <w:rFonts w:ascii="Calibri" w:hAnsi="Calibri" w:cs="Calibri"/>
          <w:sz w:val="24"/>
          <w:szCs w:val="24"/>
        </w:rPr>
        <w:t>SW1H 0ET</w:t>
      </w:r>
      <w:r>
        <w:rPr>
          <w:rFonts w:ascii="Calibri" w:hAnsi="Calibri" w:cs="Calibri"/>
          <w:sz w:val="24"/>
          <w:szCs w:val="24"/>
        </w:rPr>
        <w:t xml:space="preserve">, </w:t>
      </w:r>
      <w:r w:rsidRPr="00804F4C">
        <w:rPr>
          <w:rFonts w:ascii="Calibri" w:hAnsi="Calibri" w:cs="Calibri"/>
          <w:sz w:val="24"/>
          <w:szCs w:val="24"/>
        </w:rPr>
        <w:t>Email: dataprotection@beis.gov.uk</w:t>
      </w:r>
    </w:p>
    <w:p w14:paraId="29FD98EC" w14:textId="77777777" w:rsidR="00D874FB" w:rsidRPr="00BD18E0" w:rsidRDefault="00D874FB" w:rsidP="00D874FB">
      <w:pPr>
        <w:rPr>
          <w:rFonts w:ascii="Calibri" w:hAnsi="Calibri" w:cs="Calibri"/>
          <w:b/>
          <w:sz w:val="24"/>
          <w:szCs w:val="24"/>
        </w:rPr>
      </w:pPr>
    </w:p>
    <w:p w14:paraId="442D365B" w14:textId="77777777" w:rsidR="00D874FB" w:rsidRPr="00C20BAB" w:rsidRDefault="00D874FB" w:rsidP="00D874FB">
      <w:pPr>
        <w:spacing w:after="0"/>
        <w:rPr>
          <w:rFonts w:cstheme="minorHAnsi"/>
          <w:b/>
          <w:sz w:val="24"/>
          <w:szCs w:val="24"/>
        </w:rPr>
      </w:pPr>
    </w:p>
    <w:p w14:paraId="7E16535F" w14:textId="77777777" w:rsidR="00D874FB" w:rsidRPr="00D874FB" w:rsidRDefault="00D874FB" w:rsidP="00D874FB">
      <w:pPr>
        <w:tabs>
          <w:tab w:val="left" w:pos="2940"/>
        </w:tabs>
        <w:spacing w:after="0"/>
      </w:pPr>
    </w:p>
    <w:sectPr w:rsidR="00D874FB" w:rsidRPr="00D874FB" w:rsidSect="00D874FB">
      <w:headerReference w:type="default" r:id="rId15"/>
      <w:pgSz w:w="11906" w:h="16838"/>
      <w:pgMar w:top="720" w:right="720" w:bottom="720" w:left="720"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C211" w14:textId="77777777" w:rsidR="00D874FB" w:rsidRDefault="00D874FB" w:rsidP="00D874FB">
      <w:pPr>
        <w:spacing w:after="0" w:line="240" w:lineRule="auto"/>
      </w:pPr>
      <w:r>
        <w:separator/>
      </w:r>
    </w:p>
  </w:endnote>
  <w:endnote w:type="continuationSeparator" w:id="0">
    <w:p w14:paraId="2D2F6BDD" w14:textId="77777777" w:rsidR="00D874FB" w:rsidRDefault="00D874FB" w:rsidP="00D8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7440" w14:textId="77777777" w:rsidR="00D874FB" w:rsidRDefault="00D874FB" w:rsidP="00D874FB">
      <w:pPr>
        <w:spacing w:after="0" w:line="240" w:lineRule="auto"/>
      </w:pPr>
      <w:r>
        <w:separator/>
      </w:r>
    </w:p>
  </w:footnote>
  <w:footnote w:type="continuationSeparator" w:id="0">
    <w:p w14:paraId="00CC81E2" w14:textId="77777777" w:rsidR="00D874FB" w:rsidRDefault="00D874FB" w:rsidP="00D87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CDA4" w14:textId="77777777" w:rsidR="00135D54" w:rsidRDefault="00135D54" w:rsidP="00135D54">
    <w:pPr>
      <w:pStyle w:val="Header"/>
      <w:jc w:val="right"/>
    </w:pPr>
    <w:r>
      <w:t>Version: April 2023</w:t>
    </w:r>
  </w:p>
  <w:p w14:paraId="67534CBA" w14:textId="34128BE8" w:rsidR="00135D54" w:rsidRDefault="0013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E4FE7"/>
    <w:multiLevelType w:val="hybridMultilevel"/>
    <w:tmpl w:val="F80A1EAA"/>
    <w:lvl w:ilvl="0" w:tplc="05C6CF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94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FB"/>
    <w:rsid w:val="00035C49"/>
    <w:rsid w:val="00135D54"/>
    <w:rsid w:val="0022422A"/>
    <w:rsid w:val="00294110"/>
    <w:rsid w:val="00344A58"/>
    <w:rsid w:val="0076588F"/>
    <w:rsid w:val="008A6E9B"/>
    <w:rsid w:val="00D8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019BE0"/>
  <w15:chartTrackingRefBased/>
  <w15:docId w15:val="{EB2A912F-3A6E-4CF7-B8EE-5B0DE96E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4FB"/>
  </w:style>
  <w:style w:type="paragraph" w:styleId="Footer">
    <w:name w:val="footer"/>
    <w:basedOn w:val="Normal"/>
    <w:link w:val="FooterChar"/>
    <w:uiPriority w:val="99"/>
    <w:unhideWhenUsed/>
    <w:rsid w:val="00D87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4FB"/>
  </w:style>
  <w:style w:type="table" w:styleId="TableGrid">
    <w:name w:val="Table Grid"/>
    <w:basedOn w:val="TableNormal"/>
    <w:uiPriority w:val="39"/>
    <w:rsid w:val="00D8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4FB"/>
    <w:rPr>
      <w:color w:val="0563C1" w:themeColor="hyperlink"/>
      <w:u w:val="single"/>
    </w:rPr>
  </w:style>
  <w:style w:type="paragraph" w:styleId="ListParagraph">
    <w:name w:val="List Paragraph"/>
    <w:basedOn w:val="Normal"/>
    <w:uiPriority w:val="34"/>
    <w:qFormat/>
    <w:rsid w:val="00D874FB"/>
    <w:pPr>
      <w:spacing w:after="200" w:line="276" w:lineRule="auto"/>
      <w:ind w:left="720"/>
      <w:contextualSpacing/>
    </w:pPr>
  </w:style>
  <w:style w:type="character" w:styleId="UnresolvedMention">
    <w:name w:val="Unresolved Mention"/>
    <w:basedOn w:val="DefaultParagraphFont"/>
    <w:uiPriority w:val="99"/>
    <w:semiHidden/>
    <w:unhideWhenUsed/>
    <w:rsid w:val="00765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arlisle.gov.uk/Privacy-Statement/Regulatory-Services-PrivacyStatem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omelife@cumberland.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ataprotection@cumber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Macdonald</dc:creator>
  <cp:keywords/>
  <dc:description/>
  <cp:lastModifiedBy>Amy Macdonald</cp:lastModifiedBy>
  <cp:revision>6</cp:revision>
  <dcterms:created xsi:type="dcterms:W3CDTF">2023-02-14T13:33:00Z</dcterms:created>
  <dcterms:modified xsi:type="dcterms:W3CDTF">2023-04-11T13:15:00Z</dcterms:modified>
</cp:coreProperties>
</file>